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A137A" w14:textId="311D7EEA" w:rsidR="00B9410E" w:rsidRDefault="00EF1157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 w:rsidR="00B9410E"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126CEB">
        <w:rPr>
          <w:rFonts w:ascii="Arial Narrow" w:hAnsi="Arial Narrow"/>
          <w:sz w:val="24"/>
          <w:szCs w:val="24"/>
        </w:rPr>
        <w:t xml:space="preserve">, </w:t>
      </w:r>
      <w:r w:rsidR="00B9410E">
        <w:rPr>
          <w:rFonts w:ascii="Arial Narrow" w:hAnsi="Arial Narrow"/>
          <w:sz w:val="24"/>
          <w:szCs w:val="24"/>
        </w:rPr>
        <w:t>64/20</w:t>
      </w:r>
      <w:r w:rsidR="00872D7E">
        <w:rPr>
          <w:rFonts w:ascii="Arial Narrow" w:hAnsi="Arial Narrow"/>
          <w:sz w:val="24"/>
          <w:szCs w:val="24"/>
        </w:rPr>
        <w:t xml:space="preserve">, </w:t>
      </w:r>
      <w:r w:rsidR="00126CEB">
        <w:rPr>
          <w:rFonts w:ascii="Arial Narrow" w:hAnsi="Arial Narrow"/>
          <w:sz w:val="24"/>
          <w:szCs w:val="24"/>
        </w:rPr>
        <w:t>151/22</w:t>
      </w:r>
      <w:r w:rsidR="00872D7E">
        <w:rPr>
          <w:rFonts w:ascii="Arial Narrow" w:hAnsi="Arial Narrow"/>
          <w:sz w:val="24"/>
          <w:szCs w:val="24"/>
        </w:rPr>
        <w:t>, 155/23 i 156/23</w:t>
      </w:r>
      <w:r w:rsidR="00894FE4">
        <w:rPr>
          <w:rFonts w:ascii="Arial Narrow" w:hAnsi="Arial Narrow"/>
          <w:sz w:val="24"/>
          <w:szCs w:val="24"/>
        </w:rPr>
        <w:t xml:space="preserve"> – u daljnjem tekstu: Zakon</w:t>
      </w:r>
      <w:r w:rsidR="00B9410E">
        <w:rPr>
          <w:rFonts w:ascii="Arial Narrow" w:hAnsi="Arial Narrow"/>
          <w:sz w:val="24"/>
          <w:szCs w:val="24"/>
        </w:rPr>
        <w:t>) i članka 3</w:t>
      </w:r>
      <w:r w:rsidR="00BE6BF0">
        <w:rPr>
          <w:rFonts w:ascii="Arial Narrow" w:hAnsi="Arial Narrow"/>
          <w:sz w:val="24"/>
          <w:szCs w:val="24"/>
        </w:rPr>
        <w:t>7</w:t>
      </w:r>
      <w:r w:rsidR="00B9410E"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9D0D7A">
        <w:rPr>
          <w:rFonts w:ascii="Arial Narrow" w:hAnsi="Arial Narrow"/>
          <w:sz w:val="24"/>
          <w:szCs w:val="24"/>
        </w:rPr>
        <w:t>1</w:t>
      </w:r>
      <w:r w:rsidR="00B9410E"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872D7E">
        <w:rPr>
          <w:rFonts w:ascii="Arial Narrow" w:hAnsi="Arial Narrow"/>
          <w:sz w:val="24"/>
          <w:szCs w:val="24"/>
        </w:rPr>
        <w:t xml:space="preserve"> </w:t>
      </w:r>
      <w:r w:rsidR="00806D08">
        <w:rPr>
          <w:rFonts w:ascii="Arial Narrow" w:hAnsi="Arial Narrow"/>
          <w:sz w:val="24"/>
          <w:szCs w:val="24"/>
        </w:rPr>
        <w:t>24.</w:t>
      </w:r>
      <w:r w:rsidR="00872D7E">
        <w:rPr>
          <w:rFonts w:ascii="Arial Narrow" w:hAnsi="Arial Narrow"/>
          <w:sz w:val="24"/>
          <w:szCs w:val="24"/>
        </w:rPr>
        <w:t xml:space="preserve">  </w:t>
      </w:r>
      <w:r w:rsidR="00B9410E">
        <w:rPr>
          <w:rFonts w:ascii="Arial Narrow" w:hAnsi="Arial Narrow"/>
          <w:sz w:val="24"/>
          <w:szCs w:val="24"/>
        </w:rPr>
        <w:t>sjednici od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806D08">
        <w:rPr>
          <w:rFonts w:ascii="Arial Narrow" w:hAnsi="Arial Narrow"/>
          <w:sz w:val="24"/>
          <w:szCs w:val="24"/>
        </w:rPr>
        <w:t xml:space="preserve">12. prosinca </w:t>
      </w:r>
      <w:r w:rsidR="00161F6B">
        <w:rPr>
          <w:rFonts w:ascii="Arial Narrow" w:hAnsi="Arial Narrow"/>
          <w:sz w:val="24"/>
          <w:szCs w:val="24"/>
        </w:rPr>
        <w:t>202</w:t>
      </w:r>
      <w:r w:rsidR="00872D7E">
        <w:rPr>
          <w:rFonts w:ascii="Arial Narrow" w:hAnsi="Arial Narrow"/>
          <w:sz w:val="24"/>
          <w:szCs w:val="24"/>
        </w:rPr>
        <w:t>4.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DE2223"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>godine, donosi</w:t>
      </w:r>
    </w:p>
    <w:p w14:paraId="6A7A27BA" w14:textId="77777777" w:rsidR="00072C4F" w:rsidRDefault="00072C4F" w:rsidP="009701C6">
      <w:pPr>
        <w:spacing w:after="0"/>
        <w:rPr>
          <w:rFonts w:ascii="Arial Narrow" w:hAnsi="Arial Narrow"/>
          <w:sz w:val="24"/>
          <w:szCs w:val="24"/>
        </w:rPr>
      </w:pPr>
    </w:p>
    <w:p w14:paraId="3D815AAC" w14:textId="77777777" w:rsidR="003C56E0" w:rsidRDefault="003C56E0" w:rsidP="009701C6">
      <w:pPr>
        <w:spacing w:after="0"/>
        <w:rPr>
          <w:rFonts w:ascii="Arial Narrow" w:hAnsi="Arial Narrow"/>
          <w:sz w:val="24"/>
          <w:szCs w:val="24"/>
        </w:rPr>
      </w:pPr>
    </w:p>
    <w:p w14:paraId="6B3BA653" w14:textId="77777777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PROGRAM JAVNIH POTREBA U</w:t>
      </w:r>
      <w:r w:rsidR="00893911">
        <w:rPr>
          <w:rFonts w:ascii="Arial Narrow" w:hAnsi="Arial Narrow"/>
          <w:b/>
          <w:bCs/>
          <w:sz w:val="28"/>
          <w:szCs w:val="28"/>
        </w:rPr>
        <w:t xml:space="preserve"> OSNOVNO</w:t>
      </w:r>
      <w:r w:rsidR="00D97F8D">
        <w:rPr>
          <w:rFonts w:ascii="Arial Narrow" w:hAnsi="Arial Narrow"/>
          <w:b/>
          <w:bCs/>
          <w:sz w:val="28"/>
          <w:szCs w:val="28"/>
        </w:rPr>
        <w:t>M ŠKOLSTVU</w:t>
      </w:r>
    </w:p>
    <w:p w14:paraId="6A68AE2B" w14:textId="360D80C3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GRADA ŠIBENIKA ZA 202</w:t>
      </w:r>
      <w:r w:rsidR="00872D7E">
        <w:rPr>
          <w:rFonts w:ascii="Arial Narrow" w:hAnsi="Arial Narrow"/>
          <w:b/>
          <w:bCs/>
          <w:sz w:val="28"/>
          <w:szCs w:val="28"/>
        </w:rPr>
        <w:t>5</w:t>
      </w:r>
      <w:r w:rsidRPr="001B53A1">
        <w:rPr>
          <w:rFonts w:ascii="Arial Narrow" w:hAnsi="Arial Narrow"/>
          <w:b/>
          <w:bCs/>
          <w:sz w:val="28"/>
          <w:szCs w:val="28"/>
        </w:rPr>
        <w:t>. GODINU</w:t>
      </w:r>
    </w:p>
    <w:p w14:paraId="4CEE96BD" w14:textId="77777777" w:rsidR="000457AE" w:rsidRDefault="000457AE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7819B8CF" w14:textId="77777777" w:rsidR="00ED0FB5" w:rsidRDefault="00ED0FB5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20EC2DF8" w14:textId="77777777" w:rsidR="003C56E0" w:rsidRDefault="003C56E0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0DD3C979" w14:textId="77777777" w:rsidR="001B53A1" w:rsidRDefault="000457AE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0457AE">
        <w:rPr>
          <w:rFonts w:ascii="Arial Narrow" w:hAnsi="Arial Narrow"/>
          <w:b/>
          <w:bCs/>
          <w:sz w:val="24"/>
          <w:szCs w:val="24"/>
        </w:rPr>
        <w:t xml:space="preserve">I. UVOD </w:t>
      </w:r>
    </w:p>
    <w:p w14:paraId="10E4EC92" w14:textId="77777777" w:rsidR="00ED0FB5" w:rsidRDefault="00ED0FB5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95446B3" w14:textId="19204D71" w:rsidR="000457AE" w:rsidRDefault="00ED0FB5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 w:rsidR="000457AE">
        <w:rPr>
          <w:rFonts w:ascii="Arial Narrow" w:hAnsi="Arial Narrow"/>
          <w:sz w:val="24"/>
          <w:szCs w:val="24"/>
        </w:rPr>
        <w:t xml:space="preserve">Ovim Programom utvrđuju se javne potrebe u </w:t>
      </w:r>
      <w:r w:rsidR="00893911">
        <w:rPr>
          <w:rFonts w:ascii="Arial Narrow" w:hAnsi="Arial Narrow"/>
          <w:sz w:val="24"/>
          <w:szCs w:val="24"/>
        </w:rPr>
        <w:t xml:space="preserve">osnovnom </w:t>
      </w:r>
      <w:r w:rsidR="00D97F8D">
        <w:rPr>
          <w:rFonts w:ascii="Arial Narrow" w:hAnsi="Arial Narrow"/>
          <w:sz w:val="24"/>
          <w:szCs w:val="24"/>
        </w:rPr>
        <w:t>školstvu</w:t>
      </w:r>
      <w:r>
        <w:rPr>
          <w:rFonts w:ascii="Arial Narrow" w:hAnsi="Arial Narrow"/>
          <w:sz w:val="24"/>
          <w:szCs w:val="24"/>
        </w:rPr>
        <w:t xml:space="preserve"> Grada Šibenika</w:t>
      </w:r>
      <w:r w:rsidR="000457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202</w:t>
      </w:r>
      <w:r w:rsidR="00872D7E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 za koje se sredstva osiguravaju u Proračunu Grada Šibenika za 202</w:t>
      </w:r>
      <w:r w:rsidR="00872D7E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 i projekcija</w:t>
      </w:r>
      <w:r w:rsidR="004A170D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 xml:space="preserve"> za 202</w:t>
      </w:r>
      <w:r w:rsidR="00872D7E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.-202</w:t>
      </w:r>
      <w:r w:rsidR="00872D7E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godinu u sveukupnom iznosu od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872D7E">
        <w:rPr>
          <w:rFonts w:ascii="Arial Narrow" w:hAnsi="Arial Narrow"/>
          <w:sz w:val="24"/>
          <w:szCs w:val="24"/>
        </w:rPr>
        <w:t>21.300.455,00</w:t>
      </w:r>
      <w:r w:rsidR="001F5208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="001F5208">
        <w:rPr>
          <w:rFonts w:ascii="Arial Narrow" w:hAnsi="Arial Narrow"/>
          <w:sz w:val="24"/>
          <w:szCs w:val="24"/>
        </w:rPr>
        <w:t>.</w:t>
      </w:r>
    </w:p>
    <w:p w14:paraId="71291A90" w14:textId="77777777" w:rsidR="009B26A3" w:rsidRDefault="009B26A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ED08D6" w14:textId="4830AEEB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administrativnom području Grada Šibenika redoviti osnovnoškolski programi provode se u 9 matičnih osnovnih škola i </w:t>
      </w:r>
      <w:r w:rsidRPr="00C84FD5">
        <w:rPr>
          <w:rFonts w:ascii="Arial Narrow" w:hAnsi="Arial Narrow"/>
          <w:sz w:val="24"/>
          <w:szCs w:val="24"/>
        </w:rPr>
        <w:t>1</w:t>
      </w:r>
      <w:r w:rsidR="00872D7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područnih škola</w:t>
      </w:r>
      <w:r w:rsidR="009B26A3">
        <w:rPr>
          <w:rFonts w:ascii="Arial Narrow" w:hAnsi="Arial Narrow"/>
          <w:sz w:val="24"/>
          <w:szCs w:val="24"/>
        </w:rPr>
        <w:t xml:space="preserve"> u kojima je u 202</w:t>
      </w:r>
      <w:r w:rsidR="00872D7E">
        <w:rPr>
          <w:rFonts w:ascii="Arial Narrow" w:hAnsi="Arial Narrow"/>
          <w:sz w:val="24"/>
          <w:szCs w:val="24"/>
        </w:rPr>
        <w:t>4</w:t>
      </w:r>
      <w:r w:rsidR="009B26A3">
        <w:rPr>
          <w:rFonts w:ascii="Arial Narrow" w:hAnsi="Arial Narrow"/>
          <w:sz w:val="24"/>
          <w:szCs w:val="24"/>
        </w:rPr>
        <w:t>/202</w:t>
      </w:r>
      <w:r w:rsidR="00872D7E">
        <w:rPr>
          <w:rFonts w:ascii="Arial Narrow" w:hAnsi="Arial Narrow"/>
          <w:sz w:val="24"/>
          <w:szCs w:val="24"/>
        </w:rPr>
        <w:t>5</w:t>
      </w:r>
      <w:r w:rsidR="009B26A3">
        <w:rPr>
          <w:rFonts w:ascii="Arial Narrow" w:hAnsi="Arial Narrow"/>
          <w:sz w:val="24"/>
          <w:szCs w:val="24"/>
        </w:rPr>
        <w:t>. školskoj godini ukupno upisano 3.</w:t>
      </w:r>
      <w:r w:rsidR="00872D7E">
        <w:rPr>
          <w:rFonts w:ascii="Arial Narrow" w:hAnsi="Arial Narrow"/>
          <w:sz w:val="24"/>
          <w:szCs w:val="24"/>
        </w:rPr>
        <w:t>129</w:t>
      </w:r>
      <w:r w:rsidR="009B26A3">
        <w:rPr>
          <w:rFonts w:ascii="Arial Narrow" w:hAnsi="Arial Narrow"/>
          <w:sz w:val="24"/>
          <w:szCs w:val="24"/>
        </w:rPr>
        <w:t xml:space="preserve"> učenika u 19</w:t>
      </w:r>
      <w:r w:rsidR="00872D7E">
        <w:rPr>
          <w:rFonts w:ascii="Arial Narrow" w:hAnsi="Arial Narrow"/>
          <w:sz w:val="24"/>
          <w:szCs w:val="24"/>
        </w:rPr>
        <w:t>2</w:t>
      </w:r>
      <w:r w:rsidR="009B26A3">
        <w:rPr>
          <w:rFonts w:ascii="Arial Narrow" w:hAnsi="Arial Narrow"/>
          <w:sz w:val="24"/>
          <w:szCs w:val="24"/>
        </w:rPr>
        <w:t xml:space="preserve"> razredna odjela.</w:t>
      </w:r>
    </w:p>
    <w:p w14:paraId="3078E3C4" w14:textId="77777777" w:rsidR="00546F7D" w:rsidRDefault="00546F7D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C6B0DE" w14:textId="77777777" w:rsidR="002A6C0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2A6C03">
        <w:rPr>
          <w:rFonts w:ascii="Arial Narrow" w:hAnsi="Arial Narrow"/>
          <w:sz w:val="24"/>
          <w:szCs w:val="24"/>
        </w:rPr>
        <w:t>U Proračunu Grada Šibenika sredstva za financiranje javnih potreb</w:t>
      </w:r>
      <w:r w:rsidR="004A170D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 u osnovnom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D97F8D">
        <w:rPr>
          <w:rFonts w:ascii="Arial Narrow" w:hAnsi="Arial Narrow"/>
          <w:sz w:val="24"/>
          <w:szCs w:val="24"/>
        </w:rPr>
        <w:t>školstvu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1603A0">
        <w:rPr>
          <w:rFonts w:ascii="Arial Narrow" w:hAnsi="Arial Narrow"/>
          <w:sz w:val="24"/>
          <w:szCs w:val="24"/>
        </w:rPr>
        <w:t>osiguravaju se za redovnu djelatnost osnovnih škola i kapitalna ulaganja u škole</w:t>
      </w:r>
      <w:r w:rsidR="00667903">
        <w:rPr>
          <w:rFonts w:ascii="Arial Narrow" w:hAnsi="Arial Narrow"/>
          <w:sz w:val="24"/>
          <w:szCs w:val="24"/>
        </w:rPr>
        <w:t xml:space="preserve"> na način:</w:t>
      </w:r>
    </w:p>
    <w:p w14:paraId="697C063E" w14:textId="77777777" w:rsidR="001603A0" w:rsidRDefault="001603A0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08714F" w14:textId="13304977" w:rsidR="009A677C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a)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redstava za decentralizirane funkcije osnovnog školstva</w:t>
      </w:r>
    </w:p>
    <w:p w14:paraId="1CEFB60C" w14:textId="7D0C467F" w:rsidR="002A6C03" w:rsidRDefault="009A677C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</w:t>
      </w:r>
      <w:r w:rsidR="00085EB8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 xml:space="preserve"> (</w:t>
      </w:r>
      <w:r w:rsidR="006F309E">
        <w:rPr>
          <w:rFonts w:ascii="Arial Narrow" w:hAnsi="Arial Narrow"/>
          <w:sz w:val="24"/>
          <w:szCs w:val="24"/>
        </w:rPr>
        <w:t xml:space="preserve">financiranje </w:t>
      </w:r>
      <w:r w:rsidR="002A6C03">
        <w:rPr>
          <w:rFonts w:ascii="Arial Narrow" w:hAnsi="Arial Narrow"/>
          <w:sz w:val="24"/>
          <w:szCs w:val="24"/>
        </w:rPr>
        <w:t>minimaln</w:t>
      </w:r>
      <w:r w:rsidR="006F309E">
        <w:rPr>
          <w:rFonts w:ascii="Arial Narrow" w:hAnsi="Arial Narrow"/>
          <w:sz w:val="24"/>
          <w:szCs w:val="24"/>
        </w:rPr>
        <w:t>og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>financijsk</w:t>
      </w:r>
      <w:r w:rsidR="006F309E">
        <w:rPr>
          <w:rFonts w:ascii="Arial Narrow" w:hAnsi="Arial Narrow"/>
          <w:sz w:val="24"/>
          <w:szCs w:val="24"/>
        </w:rPr>
        <w:t>og</w:t>
      </w:r>
      <w:r w:rsidR="002A6C03">
        <w:rPr>
          <w:rFonts w:ascii="Arial Narrow" w:hAnsi="Arial Narrow"/>
          <w:sz w:val="24"/>
          <w:szCs w:val="24"/>
        </w:rPr>
        <w:t xml:space="preserve"> standard</w:t>
      </w:r>
      <w:r w:rsidR="006F309E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), </w:t>
      </w:r>
    </w:p>
    <w:p w14:paraId="3327B5BD" w14:textId="29F0396E" w:rsidR="00574700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b) </w:t>
      </w:r>
      <w:r w:rsidR="00B027B8">
        <w:rPr>
          <w:rFonts w:ascii="Arial Narrow" w:hAnsi="Arial Narrow"/>
          <w:sz w:val="24"/>
          <w:szCs w:val="24"/>
        </w:rPr>
        <w:t>o</w:t>
      </w:r>
      <w:r w:rsidR="00667903">
        <w:rPr>
          <w:rFonts w:ascii="Arial Narrow" w:hAnsi="Arial Narrow"/>
          <w:sz w:val="24"/>
          <w:szCs w:val="24"/>
        </w:rPr>
        <w:t xml:space="preserve">stala </w:t>
      </w:r>
      <w:r>
        <w:rPr>
          <w:rFonts w:ascii="Arial Narrow" w:hAnsi="Arial Narrow"/>
          <w:sz w:val="24"/>
          <w:szCs w:val="24"/>
        </w:rPr>
        <w:t xml:space="preserve">sredstva za redovnu djelatnost i dodatna ulaganja u školske prostore </w:t>
      </w:r>
    </w:p>
    <w:p w14:paraId="1573E329" w14:textId="1AF8909E" w:rsidR="006F309E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51F0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redstava </w:t>
      </w:r>
      <w:r w:rsidR="004A170D">
        <w:rPr>
          <w:rFonts w:ascii="Arial Narrow" w:hAnsi="Arial Narrow"/>
          <w:sz w:val="24"/>
          <w:szCs w:val="24"/>
        </w:rPr>
        <w:t xml:space="preserve"> </w:t>
      </w:r>
      <w:r w:rsidR="006F309E">
        <w:rPr>
          <w:rFonts w:ascii="Arial Narrow" w:hAnsi="Arial Narrow"/>
          <w:sz w:val="24"/>
          <w:szCs w:val="24"/>
        </w:rPr>
        <w:t xml:space="preserve">za poboljšanje standarda u osnovnom školstvu </w:t>
      </w:r>
    </w:p>
    <w:p w14:paraId="19DE6B05" w14:textId="77777777" w:rsidR="001519B3" w:rsidRDefault="006F309E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</w:t>
      </w:r>
      <w:r w:rsidR="0089391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(financiranje iznad minimalnog financijskog standarda).</w:t>
      </w:r>
    </w:p>
    <w:p w14:paraId="04BC7177" w14:textId="77777777" w:rsidR="009B26A3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C59A31E" w14:textId="77777777" w:rsidR="007149F3" w:rsidRDefault="007149F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D39B47" w14:textId="77777777" w:rsidR="007149F3" w:rsidRDefault="009F27C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I. </w:t>
      </w:r>
      <w:r w:rsidR="001519B3">
        <w:rPr>
          <w:rFonts w:ascii="Arial Narrow" w:hAnsi="Arial Narrow"/>
          <w:b/>
          <w:bCs/>
          <w:sz w:val="24"/>
          <w:szCs w:val="24"/>
        </w:rPr>
        <w:t xml:space="preserve">DECENTRALIZIRANE FUNKCIJE - 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MINIMALNI FINANCIJSKI STANDARD </w:t>
      </w:r>
    </w:p>
    <w:p w14:paraId="41F8C36B" w14:textId="4C3C023A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D1409A">
        <w:rPr>
          <w:rFonts w:ascii="Arial Narrow" w:hAnsi="Arial Narrow"/>
          <w:b/>
          <w:bCs/>
          <w:sz w:val="24"/>
          <w:szCs w:val="24"/>
        </w:rPr>
        <w:t xml:space="preserve">         </w:t>
      </w:r>
      <w:r>
        <w:rPr>
          <w:rFonts w:ascii="Arial Narrow" w:hAnsi="Arial Narrow"/>
          <w:b/>
          <w:bCs/>
          <w:sz w:val="24"/>
          <w:szCs w:val="24"/>
        </w:rPr>
        <w:t>Planirana</w:t>
      </w:r>
      <w:r w:rsidR="00D1409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sredstva</w:t>
      </w:r>
      <w:r w:rsidR="007E6007">
        <w:rPr>
          <w:rFonts w:ascii="Arial Narrow" w:hAnsi="Arial Narrow"/>
          <w:b/>
          <w:bCs/>
          <w:sz w:val="24"/>
          <w:szCs w:val="24"/>
        </w:rPr>
        <w:t xml:space="preserve"> 1.</w:t>
      </w:r>
      <w:r w:rsidR="00872D7E">
        <w:rPr>
          <w:rFonts w:ascii="Arial Narrow" w:hAnsi="Arial Narrow"/>
          <w:b/>
          <w:bCs/>
          <w:sz w:val="24"/>
          <w:szCs w:val="24"/>
        </w:rPr>
        <w:t>233.154,00</w:t>
      </w:r>
      <w:r w:rsidRPr="000A71B5">
        <w:rPr>
          <w:rFonts w:ascii="Arial Narrow" w:hAnsi="Arial Narrow"/>
          <w:b/>
          <w:b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sz w:val="24"/>
          <w:szCs w:val="24"/>
        </w:rPr>
        <w:t>EUR</w:t>
      </w:r>
    </w:p>
    <w:p w14:paraId="7F6DA46D" w14:textId="77777777" w:rsidR="00D97F8D" w:rsidRPr="00B35F32" w:rsidRDefault="00D97F8D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C49F185" w14:textId="4AB0FA1D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72D7E">
        <w:rPr>
          <w:rFonts w:ascii="Arial Narrow" w:hAnsi="Arial Narrow"/>
          <w:sz w:val="24"/>
          <w:szCs w:val="24"/>
        </w:rPr>
        <w:t>Planirana s</w:t>
      </w:r>
      <w:r>
        <w:rPr>
          <w:rFonts w:ascii="Arial Narrow" w:hAnsi="Arial Narrow"/>
          <w:sz w:val="24"/>
          <w:szCs w:val="24"/>
        </w:rPr>
        <w:t xml:space="preserve">redstva za  financiranje minimalnog financijskog standarda osnovnog </w:t>
      </w:r>
      <w:r w:rsidR="00D97F8D">
        <w:rPr>
          <w:rFonts w:ascii="Arial Narrow" w:hAnsi="Arial Narrow"/>
          <w:sz w:val="24"/>
          <w:szCs w:val="24"/>
        </w:rPr>
        <w:t>školstva</w:t>
      </w:r>
      <w:r>
        <w:rPr>
          <w:rFonts w:ascii="Arial Narrow" w:hAnsi="Arial Narrow"/>
          <w:sz w:val="24"/>
          <w:szCs w:val="24"/>
        </w:rPr>
        <w:t xml:space="preserve"> osiguravaju se u Proračunu Grada Šibenika </w:t>
      </w:r>
      <w:r w:rsidR="00872D7E">
        <w:rPr>
          <w:rFonts w:ascii="Arial Narrow" w:hAnsi="Arial Narrow"/>
          <w:sz w:val="24"/>
          <w:szCs w:val="24"/>
        </w:rPr>
        <w:t>prema</w:t>
      </w:r>
      <w:r>
        <w:rPr>
          <w:rFonts w:ascii="Arial Narrow" w:hAnsi="Arial Narrow"/>
          <w:sz w:val="24"/>
          <w:szCs w:val="24"/>
        </w:rPr>
        <w:t xml:space="preserve"> Odlu</w:t>
      </w:r>
      <w:r w:rsidR="00872D7E">
        <w:rPr>
          <w:rFonts w:ascii="Arial Narrow" w:hAnsi="Arial Narrow"/>
          <w:sz w:val="24"/>
          <w:szCs w:val="24"/>
        </w:rPr>
        <w:t>ci</w:t>
      </w:r>
      <w:r>
        <w:rPr>
          <w:rFonts w:ascii="Arial Narrow" w:hAnsi="Arial Narrow"/>
          <w:sz w:val="24"/>
          <w:szCs w:val="24"/>
        </w:rPr>
        <w:t xml:space="preserve"> o kriterijima i  mjerilima za utvrđivanje bilančnih prava za financiranje minimalnog financijskog standarda javnih potreba osnovnog školstva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>
        <w:rPr>
          <w:rFonts w:ascii="Arial Narrow" w:hAnsi="Arial Narrow"/>
          <w:sz w:val="24"/>
          <w:szCs w:val="24"/>
        </w:rPr>
        <w:t xml:space="preserve">u </w:t>
      </w:r>
      <w:r w:rsidR="00B027B8" w:rsidRPr="002C5075">
        <w:rPr>
          <w:rFonts w:ascii="Arial Narrow" w:hAnsi="Arial Narrow"/>
          <w:sz w:val="24"/>
          <w:szCs w:val="24"/>
        </w:rPr>
        <w:t>202</w:t>
      </w:r>
      <w:r w:rsidR="00872D7E">
        <w:rPr>
          <w:rFonts w:ascii="Arial Narrow" w:hAnsi="Arial Narrow"/>
          <w:sz w:val="24"/>
          <w:szCs w:val="24"/>
        </w:rPr>
        <w:t>5</w:t>
      </w:r>
      <w:r w:rsidR="00B027B8" w:rsidRPr="002C5075">
        <w:rPr>
          <w:rFonts w:ascii="Arial Narrow" w:hAnsi="Arial Narrow"/>
          <w:sz w:val="24"/>
          <w:szCs w:val="24"/>
        </w:rPr>
        <w:t>.</w:t>
      </w:r>
      <w:r w:rsidR="00B027B8">
        <w:rPr>
          <w:rFonts w:ascii="Arial Narrow" w:hAnsi="Arial Narrow"/>
          <w:sz w:val="24"/>
          <w:szCs w:val="24"/>
        </w:rPr>
        <w:t xml:space="preserve"> godini (</w:t>
      </w:r>
      <w:r w:rsidR="008F2695">
        <w:rPr>
          <w:rFonts w:ascii="Arial Narrow" w:hAnsi="Arial Narrow"/>
          <w:sz w:val="24"/>
          <w:szCs w:val="24"/>
        </w:rPr>
        <w:t>u daljnjem tekstu: Odluka)</w:t>
      </w:r>
      <w:r>
        <w:rPr>
          <w:rFonts w:ascii="Arial Narrow" w:hAnsi="Arial Narrow"/>
          <w:sz w:val="24"/>
          <w:szCs w:val="24"/>
        </w:rPr>
        <w:t xml:space="preserve"> i Uredbe o načinu </w:t>
      </w:r>
      <w:r w:rsidR="00B027B8">
        <w:rPr>
          <w:rFonts w:ascii="Arial Narrow" w:hAnsi="Arial Narrow"/>
          <w:sz w:val="24"/>
          <w:szCs w:val="24"/>
        </w:rPr>
        <w:t xml:space="preserve">financiranja decentraliziranih funkcija te </w:t>
      </w:r>
      <w:r>
        <w:rPr>
          <w:rFonts w:ascii="Arial Narrow" w:hAnsi="Arial Narrow"/>
          <w:sz w:val="24"/>
          <w:szCs w:val="24"/>
        </w:rPr>
        <w:t xml:space="preserve">izračuna iznosa pomoći izravnanja za decentralizirane </w:t>
      </w:r>
      <w:r w:rsidR="00D97F8D">
        <w:rPr>
          <w:rFonts w:ascii="Arial Narrow" w:hAnsi="Arial Narrow"/>
          <w:sz w:val="24"/>
          <w:szCs w:val="24"/>
        </w:rPr>
        <w:t>funkcije jedinica lokalne i područne (regionalne) samouprave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 w:rsidRPr="002C5075">
        <w:rPr>
          <w:rFonts w:ascii="Arial Narrow" w:hAnsi="Arial Narrow"/>
          <w:sz w:val="24"/>
          <w:szCs w:val="24"/>
        </w:rPr>
        <w:t>za 202</w:t>
      </w:r>
      <w:r w:rsidR="00872D7E">
        <w:rPr>
          <w:rFonts w:ascii="Arial Narrow" w:hAnsi="Arial Narrow"/>
          <w:sz w:val="24"/>
          <w:szCs w:val="24"/>
        </w:rPr>
        <w:t>5</w:t>
      </w:r>
      <w:r w:rsidR="00B027B8">
        <w:rPr>
          <w:rFonts w:ascii="Arial Narrow" w:hAnsi="Arial Narrow"/>
          <w:sz w:val="24"/>
          <w:szCs w:val="24"/>
        </w:rPr>
        <w:t>. godinu (</w:t>
      </w:r>
      <w:r w:rsidR="008F2695">
        <w:rPr>
          <w:rFonts w:ascii="Arial Narrow" w:hAnsi="Arial Narrow"/>
          <w:sz w:val="24"/>
          <w:szCs w:val="24"/>
        </w:rPr>
        <w:t>u daljnjem tekstu: Uredba)</w:t>
      </w:r>
      <w:r w:rsidR="00E704BB">
        <w:rPr>
          <w:rFonts w:ascii="Arial Narrow" w:hAnsi="Arial Narrow"/>
          <w:sz w:val="24"/>
          <w:szCs w:val="24"/>
        </w:rPr>
        <w:t xml:space="preserve"> koje donosi Vlada Republike Hrvatske.</w:t>
      </w:r>
      <w:r w:rsidR="00A00551">
        <w:rPr>
          <w:rFonts w:ascii="Arial Narrow" w:hAnsi="Arial Narrow"/>
          <w:sz w:val="24"/>
          <w:szCs w:val="24"/>
        </w:rPr>
        <w:t xml:space="preserve"> Sukladno navedenom, potrebna sredstva za realizaciju ovih rashoda ostvaruju se iz dodatnog udjela poreza na dohodak po stopi od 1,9 %, a razlika do ukupno bilanciranih prava prema prethodno navedenoj Odluci ostvaruje se s </w:t>
      </w:r>
      <w:r w:rsidR="00A00551">
        <w:rPr>
          <w:rFonts w:ascii="Arial Narrow" w:hAnsi="Arial Narrow"/>
          <w:sz w:val="24"/>
          <w:szCs w:val="24"/>
        </w:rPr>
        <w:lastRenderedPageBreak/>
        <w:t>pozicije pomoći izravnanja za decentralizirane funkcije u Državnom proračunu Republike Hrvatske za 202</w:t>
      </w:r>
      <w:r w:rsidR="00872D7E">
        <w:rPr>
          <w:rFonts w:ascii="Arial Narrow" w:hAnsi="Arial Narrow"/>
          <w:sz w:val="24"/>
          <w:szCs w:val="24"/>
        </w:rPr>
        <w:t>5</w:t>
      </w:r>
      <w:r w:rsidR="00A00551">
        <w:rPr>
          <w:rFonts w:ascii="Arial Narrow" w:hAnsi="Arial Narrow"/>
          <w:sz w:val="24"/>
          <w:szCs w:val="24"/>
        </w:rPr>
        <w:t>. godinu.</w:t>
      </w:r>
    </w:p>
    <w:p w14:paraId="2BC341FA" w14:textId="77777777" w:rsidR="001519B3" w:rsidRDefault="00D97F8D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7CC6D24F" w14:textId="6DBDD41A" w:rsidR="00D97F8D" w:rsidRP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D97F8D" w:rsidRPr="00D97F8D">
        <w:rPr>
          <w:rFonts w:ascii="Arial Narrow" w:hAnsi="Arial Narrow"/>
          <w:sz w:val="24"/>
          <w:szCs w:val="24"/>
        </w:rPr>
        <w:t>aterijalne i financijske rashod</w:t>
      </w:r>
      <w:r w:rsidR="00D97F8D">
        <w:rPr>
          <w:rFonts w:ascii="Arial Narrow" w:hAnsi="Arial Narrow"/>
          <w:sz w:val="24"/>
          <w:szCs w:val="24"/>
        </w:rPr>
        <w:t>e,</w:t>
      </w:r>
    </w:p>
    <w:p w14:paraId="727F0D44" w14:textId="6B21964B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 w:rsidRPr="00D97F8D">
        <w:rPr>
          <w:rFonts w:ascii="Arial Narrow" w:hAnsi="Arial Narrow"/>
          <w:sz w:val="24"/>
          <w:szCs w:val="24"/>
        </w:rPr>
        <w:t>ashode za tekuće i investicijsko održavanje</w:t>
      </w:r>
      <w:r w:rsidR="00D97F8D">
        <w:rPr>
          <w:rFonts w:ascii="Arial Narrow" w:hAnsi="Arial Narrow"/>
          <w:sz w:val="24"/>
          <w:szCs w:val="24"/>
        </w:rPr>
        <w:t>,</w:t>
      </w:r>
    </w:p>
    <w:p w14:paraId="0F2CF18D" w14:textId="5AB8CEE8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>
        <w:rPr>
          <w:rFonts w:ascii="Arial Narrow" w:hAnsi="Arial Narrow"/>
          <w:sz w:val="24"/>
          <w:szCs w:val="24"/>
        </w:rPr>
        <w:t xml:space="preserve">ashode za nabavu proizvedene dugotrajne imovine i dodatna ulaganja na </w:t>
      </w:r>
    </w:p>
    <w:p w14:paraId="4A3B6DD6" w14:textId="77777777" w:rsidR="00D97F8D" w:rsidRDefault="00D97F8D" w:rsidP="009701C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nefinancijskoj imovini.</w:t>
      </w:r>
    </w:p>
    <w:p w14:paraId="64F18CBF" w14:textId="3F069ACE" w:rsidR="001519B3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F2695">
        <w:rPr>
          <w:rFonts w:ascii="Arial Narrow" w:hAnsi="Arial Narrow"/>
          <w:sz w:val="24"/>
          <w:szCs w:val="24"/>
        </w:rPr>
        <w:t>U Proračunu Grada Šibenika za 202</w:t>
      </w:r>
      <w:r w:rsidR="00872D7E">
        <w:rPr>
          <w:rFonts w:ascii="Arial Narrow" w:hAnsi="Arial Narrow"/>
          <w:sz w:val="24"/>
          <w:szCs w:val="24"/>
        </w:rPr>
        <w:t>5</w:t>
      </w:r>
      <w:r w:rsidRPr="008F2695">
        <w:rPr>
          <w:rFonts w:ascii="Arial Narrow" w:hAnsi="Arial Narrow"/>
          <w:sz w:val="24"/>
          <w:szCs w:val="24"/>
        </w:rPr>
        <w:t>. godinu</w:t>
      </w:r>
      <w:r>
        <w:rPr>
          <w:rFonts w:ascii="Arial Narrow" w:hAnsi="Arial Narrow"/>
          <w:sz w:val="24"/>
          <w:szCs w:val="24"/>
        </w:rPr>
        <w:t xml:space="preserve"> planirana</w:t>
      </w:r>
      <w:r w:rsidRPr="008F2695">
        <w:rPr>
          <w:rFonts w:ascii="Arial Narrow" w:hAnsi="Arial Narrow"/>
          <w:sz w:val="24"/>
          <w:szCs w:val="24"/>
        </w:rPr>
        <w:t xml:space="preserve"> su decentralizirana sredstva za osnovne škole u  iznosu od</w:t>
      </w:r>
      <w:r w:rsidR="00EC62A5">
        <w:rPr>
          <w:rFonts w:ascii="Arial Narrow" w:hAnsi="Arial Narrow"/>
          <w:sz w:val="24"/>
          <w:szCs w:val="24"/>
        </w:rPr>
        <w:t xml:space="preserve"> </w:t>
      </w:r>
      <w:r w:rsidR="000707B2">
        <w:rPr>
          <w:rFonts w:ascii="Arial Narrow" w:hAnsi="Arial Narrow"/>
          <w:sz w:val="24"/>
          <w:szCs w:val="24"/>
        </w:rPr>
        <w:t>1.039.054,00</w:t>
      </w:r>
      <w:r w:rsidR="007E6007">
        <w:rPr>
          <w:rFonts w:ascii="Arial Narrow" w:hAnsi="Arial Narrow"/>
          <w:sz w:val="24"/>
          <w:szCs w:val="24"/>
        </w:rPr>
        <w:t xml:space="preserve"> EUR</w:t>
      </w:r>
      <w:r w:rsidRPr="008F2695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</w:t>
      </w:r>
      <w:r w:rsidR="007E6007">
        <w:rPr>
          <w:rFonts w:ascii="Arial Narrow" w:hAnsi="Arial Narrow"/>
          <w:sz w:val="24"/>
          <w:szCs w:val="24"/>
        </w:rPr>
        <w:t xml:space="preserve"> 19</w:t>
      </w:r>
      <w:r w:rsidR="00872D7E">
        <w:rPr>
          <w:rFonts w:ascii="Arial Narrow" w:hAnsi="Arial Narrow"/>
          <w:sz w:val="24"/>
          <w:szCs w:val="24"/>
        </w:rPr>
        <w:t>4</w:t>
      </w:r>
      <w:r w:rsidR="007E6007">
        <w:rPr>
          <w:rFonts w:ascii="Arial Narrow" w:hAnsi="Arial Narrow"/>
          <w:sz w:val="24"/>
          <w:szCs w:val="24"/>
        </w:rPr>
        <w:t>.1</w:t>
      </w:r>
      <w:r w:rsidR="00872D7E">
        <w:rPr>
          <w:rFonts w:ascii="Arial Narrow" w:hAnsi="Arial Narrow"/>
          <w:sz w:val="24"/>
          <w:szCs w:val="24"/>
        </w:rPr>
        <w:t>00</w:t>
      </w:r>
      <w:r w:rsidR="007E6007">
        <w:rPr>
          <w:rFonts w:ascii="Arial Narrow" w:hAnsi="Arial Narrow"/>
          <w:sz w:val="24"/>
          <w:szCs w:val="24"/>
        </w:rPr>
        <w:t>,00 EUR</w:t>
      </w:r>
      <w:r w:rsidRPr="008F2695">
        <w:rPr>
          <w:rFonts w:ascii="Arial Narrow" w:hAnsi="Arial Narrow"/>
          <w:sz w:val="24"/>
          <w:szCs w:val="24"/>
        </w:rPr>
        <w:t xml:space="preserve"> za kapitalna ulaganja u škole, što je sveukupno</w:t>
      </w:r>
      <w:r w:rsidR="007E6007">
        <w:rPr>
          <w:rFonts w:ascii="Arial Narrow" w:hAnsi="Arial Narrow"/>
          <w:sz w:val="24"/>
          <w:szCs w:val="24"/>
        </w:rPr>
        <w:t xml:space="preserve"> 1.</w:t>
      </w:r>
      <w:r w:rsidR="000707B2">
        <w:rPr>
          <w:rFonts w:ascii="Arial Narrow" w:hAnsi="Arial Narrow"/>
          <w:sz w:val="24"/>
          <w:szCs w:val="24"/>
        </w:rPr>
        <w:t>233.154,00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Pr="008F2695">
        <w:rPr>
          <w:rFonts w:ascii="Arial Narrow" w:hAnsi="Arial Narrow"/>
          <w:sz w:val="24"/>
          <w:szCs w:val="24"/>
        </w:rPr>
        <w:t>.</w:t>
      </w:r>
    </w:p>
    <w:p w14:paraId="21B16BB5" w14:textId="37B851DA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Nakon donošenja  Odluke Vlade Republike Hrvatske za 202</w:t>
      </w:r>
      <w:r w:rsidR="000707B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godinu i točno utvrđenog iznosa decentraliziranih sredstava, Grad Šibenik će donijeti vlastitu </w:t>
      </w:r>
      <w:r w:rsidR="001519B3">
        <w:rPr>
          <w:rFonts w:ascii="Arial Narrow" w:hAnsi="Arial Narrow"/>
          <w:sz w:val="24"/>
          <w:szCs w:val="24"/>
        </w:rPr>
        <w:t>odluku o mjerilima i načinu financiranja decentraliziranih funkcija osnovnog školstva za 202</w:t>
      </w:r>
      <w:r w:rsidR="000707B2">
        <w:rPr>
          <w:rFonts w:ascii="Arial Narrow" w:hAnsi="Arial Narrow"/>
          <w:sz w:val="24"/>
          <w:szCs w:val="24"/>
        </w:rPr>
        <w:t>5</w:t>
      </w:r>
      <w:r w:rsidR="001519B3">
        <w:rPr>
          <w:rFonts w:ascii="Arial Narrow" w:hAnsi="Arial Narrow"/>
          <w:sz w:val="24"/>
          <w:szCs w:val="24"/>
        </w:rPr>
        <w:t>. godinu.</w:t>
      </w:r>
    </w:p>
    <w:p w14:paraId="2E7DBCF2" w14:textId="77777777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EB5F9B1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8C6609D" w14:textId="77777777" w:rsidR="001519B3" w:rsidRDefault="001519B3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5D753290" w14:textId="77777777" w:rsidR="00346F4E" w:rsidRPr="00AD3ED5" w:rsidRDefault="009F27CC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b/>
          <w:bCs/>
          <w:sz w:val="24"/>
          <w:szCs w:val="24"/>
        </w:rPr>
        <w:t>I</w:t>
      </w:r>
      <w:r w:rsidR="00346F4E" w:rsidRPr="00AD3ED5">
        <w:rPr>
          <w:rFonts w:ascii="Arial Narrow" w:hAnsi="Arial Narrow"/>
          <w:b/>
          <w:bCs/>
          <w:sz w:val="24"/>
          <w:szCs w:val="24"/>
        </w:rPr>
        <w:t>II. REDOVNA DJELATNOST OSNOVNIH ŠKOLA I DODATNA ULAGANJA U ŠKOLSKE PROSTORE</w:t>
      </w:r>
    </w:p>
    <w:p w14:paraId="74219BBF" w14:textId="6FC2F1F6" w:rsidR="00346F4E" w:rsidRPr="00AD3ED5" w:rsidRDefault="00346F4E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="002331B9" w:rsidRPr="00AD3ED5">
        <w:rPr>
          <w:rFonts w:ascii="Arial Narrow" w:hAnsi="Arial Narrow"/>
          <w:sz w:val="24"/>
          <w:szCs w:val="24"/>
        </w:rPr>
        <w:tab/>
        <w:t xml:space="preserve">     </w:t>
      </w:r>
      <w:r w:rsidR="001069CF" w:rsidRPr="00AD3ED5">
        <w:rPr>
          <w:rFonts w:ascii="Arial Narrow" w:hAnsi="Arial Narrow"/>
          <w:sz w:val="24"/>
          <w:szCs w:val="24"/>
        </w:rPr>
        <w:t xml:space="preserve"> </w:t>
      </w:r>
      <w:r w:rsidR="002331B9" w:rsidRPr="00AD3ED5">
        <w:rPr>
          <w:rFonts w:ascii="Arial Narrow" w:hAnsi="Arial Narrow"/>
          <w:sz w:val="24"/>
          <w:szCs w:val="24"/>
        </w:rPr>
        <w:t xml:space="preserve">  </w:t>
      </w:r>
      <w:r w:rsidR="00216C24" w:rsidRPr="00AD3ED5">
        <w:rPr>
          <w:rFonts w:ascii="Arial Narrow" w:hAnsi="Arial Narrow"/>
          <w:sz w:val="24"/>
          <w:szCs w:val="24"/>
        </w:rPr>
        <w:t xml:space="preserve">  </w:t>
      </w:r>
      <w:r w:rsidRPr="00AD3ED5">
        <w:rPr>
          <w:rFonts w:ascii="Arial Narrow" w:hAnsi="Arial Narrow"/>
          <w:b/>
          <w:bCs/>
          <w:sz w:val="24"/>
          <w:szCs w:val="24"/>
        </w:rPr>
        <w:t>Planirana sredstva:</w:t>
      </w:r>
      <w:r w:rsidR="008425C1" w:rsidRPr="00AD3ED5">
        <w:rPr>
          <w:rFonts w:ascii="Arial Narrow" w:hAnsi="Arial Narrow"/>
          <w:b/>
          <w:bCs/>
          <w:sz w:val="24"/>
          <w:szCs w:val="24"/>
        </w:rPr>
        <w:t xml:space="preserve"> 1</w:t>
      </w:r>
      <w:r w:rsidR="005E6699" w:rsidRPr="00AD3ED5">
        <w:rPr>
          <w:rFonts w:ascii="Arial Narrow" w:hAnsi="Arial Narrow"/>
          <w:b/>
          <w:bCs/>
          <w:sz w:val="24"/>
          <w:szCs w:val="24"/>
        </w:rPr>
        <w:t>7.190.124,00</w:t>
      </w:r>
      <w:r w:rsidR="008425C1" w:rsidRPr="00AD3ED5">
        <w:rPr>
          <w:rFonts w:ascii="Arial Narrow" w:hAnsi="Arial Narrow"/>
          <w:b/>
          <w:bCs/>
          <w:sz w:val="24"/>
          <w:szCs w:val="24"/>
        </w:rPr>
        <w:t xml:space="preserve"> EUR</w:t>
      </w:r>
    </w:p>
    <w:p w14:paraId="4860DBA2" w14:textId="77777777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D6A966" w14:textId="73D83E65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  <w:t>Proračunom Grada Šibenika planirani su i vlastiti i namjenski prihodi proračunskih korisnika – osnovnih škola iz drugih izvora (državnog</w:t>
      </w:r>
      <w:r w:rsidR="00D543B8" w:rsidRPr="00AD3ED5">
        <w:rPr>
          <w:rFonts w:ascii="Arial Narrow" w:hAnsi="Arial Narrow"/>
          <w:sz w:val="24"/>
          <w:szCs w:val="24"/>
        </w:rPr>
        <w:t xml:space="preserve"> i </w:t>
      </w:r>
      <w:r w:rsidRPr="00AD3ED5">
        <w:rPr>
          <w:rFonts w:ascii="Arial Narrow" w:hAnsi="Arial Narrow"/>
          <w:sz w:val="24"/>
          <w:szCs w:val="24"/>
        </w:rPr>
        <w:t>županijsk</w:t>
      </w:r>
      <w:r w:rsidR="00D543B8" w:rsidRPr="00AD3ED5">
        <w:rPr>
          <w:rFonts w:ascii="Arial Narrow" w:hAnsi="Arial Narrow"/>
          <w:sz w:val="24"/>
          <w:szCs w:val="24"/>
        </w:rPr>
        <w:t>og</w:t>
      </w:r>
      <w:r w:rsidRPr="00AD3ED5">
        <w:rPr>
          <w:rFonts w:ascii="Arial Narrow" w:hAnsi="Arial Narrow"/>
          <w:sz w:val="24"/>
          <w:szCs w:val="24"/>
        </w:rPr>
        <w:t xml:space="preserve"> proračuna, donacija, EU sredstava i sl.) kojima se financira njihova redovna djelatnost </w:t>
      </w:r>
      <w:r w:rsidR="000C430F" w:rsidRPr="00AD3ED5">
        <w:rPr>
          <w:rFonts w:ascii="Arial Narrow" w:hAnsi="Arial Narrow"/>
          <w:sz w:val="24"/>
          <w:szCs w:val="24"/>
        </w:rPr>
        <w:t>u iznosu od</w:t>
      </w:r>
      <w:r w:rsidR="008425C1" w:rsidRPr="00AD3ED5">
        <w:rPr>
          <w:rFonts w:ascii="Arial Narrow" w:hAnsi="Arial Narrow"/>
          <w:sz w:val="24"/>
          <w:szCs w:val="24"/>
        </w:rPr>
        <w:t xml:space="preserve"> 1</w:t>
      </w:r>
      <w:r w:rsidR="00AD3ED5" w:rsidRPr="00AD3ED5">
        <w:rPr>
          <w:rFonts w:ascii="Arial Narrow" w:hAnsi="Arial Narrow"/>
          <w:sz w:val="24"/>
          <w:szCs w:val="24"/>
        </w:rPr>
        <w:t>6.960.438,00</w:t>
      </w:r>
      <w:r w:rsidR="008425C1" w:rsidRPr="00AD3ED5">
        <w:rPr>
          <w:rFonts w:ascii="Arial Narrow" w:hAnsi="Arial Narrow"/>
          <w:sz w:val="24"/>
          <w:szCs w:val="24"/>
        </w:rPr>
        <w:t xml:space="preserve"> EUR, </w:t>
      </w:r>
      <w:r w:rsidR="000C430F" w:rsidRPr="00AD3ED5">
        <w:rPr>
          <w:rFonts w:ascii="Arial Narrow" w:hAnsi="Arial Narrow"/>
          <w:sz w:val="24"/>
          <w:szCs w:val="24"/>
        </w:rPr>
        <w:t xml:space="preserve"> te</w:t>
      </w:r>
      <w:r w:rsidRPr="00AD3ED5">
        <w:rPr>
          <w:rFonts w:ascii="Arial Narrow" w:hAnsi="Arial Narrow"/>
          <w:sz w:val="24"/>
          <w:szCs w:val="24"/>
        </w:rPr>
        <w:t xml:space="preserve"> </w:t>
      </w:r>
      <w:r w:rsidR="000C430F" w:rsidRPr="00AD3ED5">
        <w:rPr>
          <w:rFonts w:ascii="Arial Narrow" w:hAnsi="Arial Narrow"/>
          <w:sz w:val="24"/>
          <w:szCs w:val="24"/>
        </w:rPr>
        <w:t>dodatna ulaganja</w:t>
      </w:r>
      <w:r w:rsidRPr="00AD3ED5">
        <w:rPr>
          <w:rFonts w:ascii="Arial Narrow" w:hAnsi="Arial Narrow"/>
          <w:sz w:val="24"/>
          <w:szCs w:val="24"/>
        </w:rPr>
        <w:t xml:space="preserve"> i opremanje školskih prostora</w:t>
      </w:r>
      <w:r w:rsidR="000C430F" w:rsidRPr="00AD3ED5">
        <w:rPr>
          <w:rFonts w:ascii="Arial Narrow" w:hAnsi="Arial Narrow"/>
          <w:sz w:val="24"/>
          <w:szCs w:val="24"/>
        </w:rPr>
        <w:t xml:space="preserve"> u iznosu od</w:t>
      </w:r>
      <w:r w:rsidR="006A2BF4" w:rsidRPr="00AD3ED5">
        <w:rPr>
          <w:rFonts w:ascii="Arial Narrow" w:hAnsi="Arial Narrow"/>
          <w:sz w:val="24"/>
          <w:szCs w:val="24"/>
        </w:rPr>
        <w:t xml:space="preserve"> </w:t>
      </w:r>
      <w:r w:rsidR="00AD3ED5" w:rsidRPr="00AD3ED5">
        <w:rPr>
          <w:rFonts w:ascii="Arial Narrow" w:hAnsi="Arial Narrow"/>
          <w:sz w:val="24"/>
          <w:szCs w:val="24"/>
        </w:rPr>
        <w:t>229.686,00</w:t>
      </w:r>
      <w:r w:rsidR="008425C1" w:rsidRPr="00AD3ED5">
        <w:rPr>
          <w:rFonts w:ascii="Arial Narrow" w:hAnsi="Arial Narrow"/>
          <w:sz w:val="24"/>
          <w:szCs w:val="24"/>
        </w:rPr>
        <w:t xml:space="preserve"> EUR.</w:t>
      </w:r>
      <w:r w:rsidR="00D543B8" w:rsidRPr="00AD3ED5">
        <w:rPr>
          <w:rFonts w:ascii="Arial Narrow" w:hAnsi="Arial Narrow"/>
          <w:sz w:val="24"/>
          <w:szCs w:val="24"/>
        </w:rPr>
        <w:t xml:space="preserve"> </w:t>
      </w:r>
    </w:p>
    <w:p w14:paraId="342D75D6" w14:textId="0A128B1F" w:rsidR="008C13E6" w:rsidRPr="00AD3ED5" w:rsidRDefault="008C13E6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  <w:t>Sredstva za financiranje redovne djelatnosti osnovne škole prikazuju u svojim financijskim planovima sukladno opsegu djelatnosti,</w:t>
      </w:r>
      <w:r w:rsidR="00B027B8" w:rsidRPr="00AD3ED5">
        <w:rPr>
          <w:rFonts w:ascii="Arial Narrow" w:hAnsi="Arial Narrow"/>
          <w:sz w:val="24"/>
          <w:szCs w:val="24"/>
        </w:rPr>
        <w:t xml:space="preserve"> t</w:t>
      </w:r>
      <w:r w:rsidRPr="00AD3ED5">
        <w:rPr>
          <w:rFonts w:ascii="Arial Narrow" w:hAnsi="Arial Narrow"/>
          <w:sz w:val="24"/>
          <w:szCs w:val="24"/>
        </w:rPr>
        <w:t>e se ista planiraju prema uputama i zadanim indeksima iz Smjernica ekonomske i fiskalne politike Vlade RH za razdoblje 202</w:t>
      </w:r>
      <w:r w:rsidR="005E6699" w:rsidRPr="00AD3ED5">
        <w:rPr>
          <w:rFonts w:ascii="Arial Narrow" w:hAnsi="Arial Narrow"/>
          <w:sz w:val="24"/>
          <w:szCs w:val="24"/>
        </w:rPr>
        <w:t>5</w:t>
      </w:r>
      <w:r w:rsidRPr="00AD3ED5">
        <w:rPr>
          <w:rFonts w:ascii="Arial Narrow" w:hAnsi="Arial Narrow"/>
          <w:sz w:val="24"/>
          <w:szCs w:val="24"/>
        </w:rPr>
        <w:t>-202</w:t>
      </w:r>
      <w:r w:rsidR="005E6699" w:rsidRPr="00AD3ED5">
        <w:rPr>
          <w:rFonts w:ascii="Arial Narrow" w:hAnsi="Arial Narrow"/>
          <w:sz w:val="24"/>
          <w:szCs w:val="24"/>
        </w:rPr>
        <w:t>7</w:t>
      </w:r>
      <w:r w:rsidRPr="00AD3ED5">
        <w:rPr>
          <w:rFonts w:ascii="Arial Narrow" w:hAnsi="Arial Narrow"/>
          <w:sz w:val="24"/>
          <w:szCs w:val="24"/>
        </w:rPr>
        <w:t>. godine</w:t>
      </w:r>
      <w:r w:rsidR="003703A3" w:rsidRPr="00AD3ED5">
        <w:rPr>
          <w:rFonts w:ascii="Arial Narrow" w:hAnsi="Arial Narrow"/>
          <w:sz w:val="24"/>
          <w:szCs w:val="24"/>
        </w:rPr>
        <w:t>.</w:t>
      </w:r>
    </w:p>
    <w:p w14:paraId="4F0E6D08" w14:textId="2317012B" w:rsidR="00346F4E" w:rsidRPr="00AD3ED5" w:rsidRDefault="008C13E6" w:rsidP="008C13E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  <w:t xml:space="preserve">Planirana sredstva odnose se na troškove za plaće zaposlenika, </w:t>
      </w:r>
      <w:r w:rsidR="00346F4E" w:rsidRPr="00AD3ED5">
        <w:rPr>
          <w:rFonts w:ascii="Arial Narrow" w:hAnsi="Arial Narrow"/>
          <w:sz w:val="24"/>
          <w:szCs w:val="24"/>
        </w:rPr>
        <w:t xml:space="preserve"> službena putova</w:t>
      </w:r>
      <w:r w:rsidRPr="00AD3ED5">
        <w:rPr>
          <w:rFonts w:ascii="Arial Narrow" w:hAnsi="Arial Narrow"/>
          <w:sz w:val="24"/>
          <w:szCs w:val="24"/>
        </w:rPr>
        <w:t xml:space="preserve">nja, </w:t>
      </w:r>
      <w:r w:rsidR="00346F4E" w:rsidRPr="00AD3ED5">
        <w:rPr>
          <w:rFonts w:ascii="Arial Narrow" w:hAnsi="Arial Narrow"/>
          <w:sz w:val="24"/>
          <w:szCs w:val="24"/>
        </w:rPr>
        <w:t>stručno usavršavanje zaposleni</w:t>
      </w:r>
      <w:r w:rsidRPr="00AD3ED5">
        <w:rPr>
          <w:rFonts w:ascii="Arial Narrow" w:hAnsi="Arial Narrow"/>
          <w:sz w:val="24"/>
          <w:szCs w:val="24"/>
        </w:rPr>
        <w:t xml:space="preserve">ka, </w:t>
      </w:r>
      <w:r w:rsidR="00346F4E" w:rsidRPr="00AD3ED5">
        <w:rPr>
          <w:rFonts w:ascii="Arial Narrow" w:hAnsi="Arial Narrow"/>
          <w:sz w:val="24"/>
          <w:szCs w:val="24"/>
        </w:rPr>
        <w:t>ostale naknade troškova zaposlenima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uredski materijal i ostal</w:t>
      </w:r>
      <w:r w:rsidRPr="00AD3ED5">
        <w:rPr>
          <w:rFonts w:ascii="Arial Narrow" w:hAnsi="Arial Narrow"/>
          <w:sz w:val="24"/>
          <w:szCs w:val="24"/>
        </w:rPr>
        <w:t>e</w:t>
      </w:r>
      <w:r w:rsidR="00346F4E" w:rsidRPr="00AD3ED5">
        <w:rPr>
          <w:rFonts w:ascii="Arial Narrow" w:hAnsi="Arial Narrow"/>
          <w:sz w:val="24"/>
          <w:szCs w:val="24"/>
        </w:rPr>
        <w:t xml:space="preserve"> materijaln</w:t>
      </w:r>
      <w:r w:rsidRPr="00AD3ED5">
        <w:rPr>
          <w:rFonts w:ascii="Arial Narrow" w:hAnsi="Arial Narrow"/>
          <w:sz w:val="24"/>
          <w:szCs w:val="24"/>
        </w:rPr>
        <w:t>e</w:t>
      </w:r>
      <w:r w:rsidR="00346F4E" w:rsidRPr="00AD3ED5">
        <w:rPr>
          <w:rFonts w:ascii="Arial Narrow" w:hAnsi="Arial Narrow"/>
          <w:sz w:val="24"/>
          <w:szCs w:val="24"/>
        </w:rPr>
        <w:t xml:space="preserve"> rashod</w:t>
      </w:r>
      <w:r w:rsidRPr="00AD3ED5">
        <w:rPr>
          <w:rFonts w:ascii="Arial Narrow" w:hAnsi="Arial Narrow"/>
          <w:sz w:val="24"/>
          <w:szCs w:val="24"/>
        </w:rPr>
        <w:t>e, troškove energije,</w:t>
      </w:r>
      <w:r w:rsidR="00346F4E" w:rsidRPr="00AD3ED5">
        <w:rPr>
          <w:rFonts w:ascii="Arial Narrow" w:hAnsi="Arial Narrow"/>
          <w:sz w:val="24"/>
          <w:szCs w:val="24"/>
        </w:rPr>
        <w:t xml:space="preserve"> materijal i dijelovi za tekuće i investicijsko održavanje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sitni inventar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služben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="00346F4E" w:rsidRPr="00AD3ED5">
        <w:rPr>
          <w:rFonts w:ascii="Arial Narrow" w:hAnsi="Arial Narrow"/>
          <w:sz w:val="24"/>
          <w:szCs w:val="24"/>
        </w:rPr>
        <w:t>, radn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="00346F4E" w:rsidRPr="00AD3ED5">
        <w:rPr>
          <w:rFonts w:ascii="Arial Narrow" w:hAnsi="Arial Narrow"/>
          <w:sz w:val="24"/>
          <w:szCs w:val="24"/>
        </w:rPr>
        <w:t xml:space="preserve"> i zaštitn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="00346F4E" w:rsidRPr="00AD3ED5">
        <w:rPr>
          <w:rFonts w:ascii="Arial Narrow" w:hAnsi="Arial Narrow"/>
          <w:sz w:val="24"/>
          <w:szCs w:val="24"/>
        </w:rPr>
        <w:t xml:space="preserve"> odjeć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="00346F4E" w:rsidRPr="00AD3ED5">
        <w:rPr>
          <w:rFonts w:ascii="Arial Narrow" w:hAnsi="Arial Narrow"/>
          <w:sz w:val="24"/>
          <w:szCs w:val="24"/>
        </w:rPr>
        <w:t xml:space="preserve"> i obuć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usluge telefona, pošte i prijevoza</w:t>
      </w:r>
      <w:r w:rsidR="00B027B8" w:rsidRPr="00AD3ED5">
        <w:rPr>
          <w:rFonts w:ascii="Arial Narrow" w:hAnsi="Arial Narrow"/>
          <w:sz w:val="24"/>
          <w:szCs w:val="24"/>
        </w:rPr>
        <w:t>,</w:t>
      </w:r>
      <w:r w:rsidR="00346F4E" w:rsidRPr="00AD3ED5">
        <w:rPr>
          <w:rFonts w:ascii="Arial Narrow" w:hAnsi="Arial Narrow"/>
          <w:sz w:val="24"/>
          <w:szCs w:val="24"/>
        </w:rPr>
        <w:t xml:space="preserve"> usluge tekućeg i investicijskog održavanja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usluge promidžbe i informiranja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komunalne usluge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zakupnine i najamnine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zdravstvene i veterinarske usluge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 xml:space="preserve"> intelektualne i osobne uslug</w:t>
      </w:r>
      <w:r w:rsidRPr="00AD3ED5">
        <w:rPr>
          <w:rFonts w:ascii="Arial Narrow" w:hAnsi="Arial Narrow"/>
          <w:sz w:val="24"/>
          <w:szCs w:val="24"/>
        </w:rPr>
        <w:t>e,</w:t>
      </w:r>
      <w:r w:rsidR="00346F4E" w:rsidRPr="00AD3ED5">
        <w:rPr>
          <w:rFonts w:ascii="Arial Narrow" w:hAnsi="Arial Narrow"/>
          <w:sz w:val="24"/>
          <w:szCs w:val="24"/>
        </w:rPr>
        <w:t xml:space="preserve"> računalne usluge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ostale usluge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premije osiguranja</w:t>
      </w:r>
      <w:r w:rsidRPr="00AD3ED5">
        <w:rPr>
          <w:rFonts w:ascii="Arial Narrow" w:hAnsi="Arial Narrow"/>
          <w:sz w:val="24"/>
          <w:szCs w:val="24"/>
        </w:rPr>
        <w:t>,</w:t>
      </w:r>
      <w:r w:rsidR="00346F4E" w:rsidRPr="00AD3ED5">
        <w:rPr>
          <w:rFonts w:ascii="Arial Narrow" w:hAnsi="Arial Narrow"/>
          <w:sz w:val="24"/>
          <w:szCs w:val="24"/>
        </w:rPr>
        <w:t xml:space="preserve"> reprezentacij</w:t>
      </w:r>
      <w:r w:rsidR="00FA5A2C" w:rsidRPr="00AD3ED5">
        <w:rPr>
          <w:rFonts w:ascii="Arial Narrow" w:hAnsi="Arial Narrow"/>
          <w:sz w:val="24"/>
          <w:szCs w:val="24"/>
        </w:rPr>
        <w:t>u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članarine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pristojbe i naknade</w:t>
      </w:r>
      <w:r w:rsidRPr="00AD3ED5">
        <w:rPr>
          <w:rFonts w:ascii="Arial Narrow" w:hAnsi="Arial Narrow"/>
          <w:sz w:val="24"/>
          <w:szCs w:val="24"/>
        </w:rPr>
        <w:t xml:space="preserve">, </w:t>
      </w:r>
      <w:r w:rsidR="00346F4E" w:rsidRPr="00AD3ED5">
        <w:rPr>
          <w:rFonts w:ascii="Arial Narrow" w:hAnsi="Arial Narrow"/>
          <w:sz w:val="24"/>
          <w:szCs w:val="24"/>
        </w:rPr>
        <w:t>ostal</w:t>
      </w:r>
      <w:r w:rsidR="00FA5A2C" w:rsidRPr="00AD3ED5">
        <w:rPr>
          <w:rFonts w:ascii="Arial Narrow" w:hAnsi="Arial Narrow"/>
          <w:sz w:val="24"/>
          <w:szCs w:val="24"/>
        </w:rPr>
        <w:t>e</w:t>
      </w:r>
      <w:r w:rsidR="00346F4E" w:rsidRPr="00AD3ED5">
        <w:rPr>
          <w:rFonts w:ascii="Arial Narrow" w:hAnsi="Arial Narrow"/>
          <w:sz w:val="24"/>
          <w:szCs w:val="24"/>
        </w:rPr>
        <w:t xml:space="preserve"> nespomenut</w:t>
      </w:r>
      <w:r w:rsidR="00FA5A2C" w:rsidRPr="00AD3ED5">
        <w:rPr>
          <w:rFonts w:ascii="Arial Narrow" w:hAnsi="Arial Narrow"/>
          <w:sz w:val="24"/>
          <w:szCs w:val="24"/>
        </w:rPr>
        <w:t>e</w:t>
      </w:r>
      <w:r w:rsidR="00346F4E" w:rsidRPr="00AD3ED5">
        <w:rPr>
          <w:rFonts w:ascii="Arial Narrow" w:hAnsi="Arial Narrow"/>
          <w:sz w:val="24"/>
          <w:szCs w:val="24"/>
        </w:rPr>
        <w:t xml:space="preserve"> rashod</w:t>
      </w:r>
      <w:r w:rsidR="00FA5A2C" w:rsidRPr="00AD3ED5">
        <w:rPr>
          <w:rFonts w:ascii="Arial Narrow" w:hAnsi="Arial Narrow"/>
          <w:sz w:val="24"/>
          <w:szCs w:val="24"/>
        </w:rPr>
        <w:t>e</w:t>
      </w:r>
      <w:r w:rsidR="00346F4E" w:rsidRPr="00AD3ED5">
        <w:rPr>
          <w:rFonts w:ascii="Arial Narrow" w:hAnsi="Arial Narrow"/>
          <w:sz w:val="24"/>
          <w:szCs w:val="24"/>
        </w:rPr>
        <w:t xml:space="preserve"> poslovanj</w:t>
      </w:r>
      <w:r w:rsidRPr="00AD3ED5">
        <w:rPr>
          <w:rFonts w:ascii="Arial Narrow" w:hAnsi="Arial Narrow"/>
          <w:sz w:val="24"/>
          <w:szCs w:val="24"/>
        </w:rPr>
        <w:t xml:space="preserve">a, </w:t>
      </w:r>
      <w:r w:rsidR="00346F4E" w:rsidRPr="00AD3ED5">
        <w:rPr>
          <w:rFonts w:ascii="Arial Narrow" w:hAnsi="Arial Narrow"/>
          <w:sz w:val="24"/>
          <w:szCs w:val="24"/>
        </w:rPr>
        <w:t>bankarske usluge i usluge platnog promet</w:t>
      </w:r>
      <w:r w:rsidRPr="00AD3ED5">
        <w:rPr>
          <w:rFonts w:ascii="Arial Narrow" w:hAnsi="Arial Narrow"/>
          <w:sz w:val="24"/>
          <w:szCs w:val="24"/>
        </w:rPr>
        <w:t xml:space="preserve">a, </w:t>
      </w:r>
      <w:r w:rsidR="00346F4E" w:rsidRPr="00AD3ED5">
        <w:rPr>
          <w:rFonts w:ascii="Arial Narrow" w:hAnsi="Arial Narrow"/>
          <w:sz w:val="24"/>
          <w:szCs w:val="24"/>
        </w:rPr>
        <w:t>zatezne kamate</w:t>
      </w:r>
      <w:r w:rsidRPr="00AD3ED5">
        <w:rPr>
          <w:rFonts w:ascii="Arial Narrow" w:hAnsi="Arial Narrow"/>
          <w:sz w:val="24"/>
          <w:szCs w:val="24"/>
        </w:rPr>
        <w:t>, nabavu knjiga i školskih udžbenika</w:t>
      </w:r>
      <w:r w:rsidR="00EF1157" w:rsidRPr="00AD3ED5">
        <w:rPr>
          <w:rFonts w:ascii="Arial Narrow" w:hAnsi="Arial Narrow"/>
          <w:sz w:val="24"/>
          <w:szCs w:val="24"/>
        </w:rPr>
        <w:t>,</w:t>
      </w:r>
      <w:r w:rsidR="00EF1157" w:rsidRPr="00AD3ED5">
        <w:rPr>
          <w:rStyle w:val="Referencakomentara"/>
        </w:rPr>
        <w:t xml:space="preserve"> </w:t>
      </w:r>
      <w:r w:rsidRPr="00AD3ED5">
        <w:rPr>
          <w:rFonts w:ascii="Arial Narrow" w:hAnsi="Arial Narrow"/>
          <w:sz w:val="24"/>
          <w:szCs w:val="24"/>
        </w:rPr>
        <w:t xml:space="preserve">te </w:t>
      </w:r>
      <w:r w:rsidR="00FA5A2C" w:rsidRPr="00AD3ED5">
        <w:rPr>
          <w:rFonts w:ascii="Arial Narrow" w:hAnsi="Arial Narrow"/>
          <w:sz w:val="24"/>
          <w:szCs w:val="24"/>
        </w:rPr>
        <w:t xml:space="preserve">za </w:t>
      </w:r>
      <w:r w:rsidRPr="00AD3ED5">
        <w:rPr>
          <w:rFonts w:ascii="Arial Narrow" w:hAnsi="Arial Narrow"/>
          <w:sz w:val="24"/>
          <w:szCs w:val="24"/>
        </w:rPr>
        <w:t>ulaganja u postrojenja i opremu.</w:t>
      </w:r>
      <w:r w:rsidR="000C430F" w:rsidRPr="00AD3ED5">
        <w:rPr>
          <w:rFonts w:ascii="Arial Narrow" w:hAnsi="Arial Narrow"/>
          <w:sz w:val="24"/>
          <w:szCs w:val="24"/>
        </w:rPr>
        <w:t xml:space="preserve"> </w:t>
      </w:r>
    </w:p>
    <w:p w14:paraId="41493C58" w14:textId="1549D071" w:rsidR="003C56E0" w:rsidRDefault="003C56E0" w:rsidP="003C56E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 xml:space="preserve">Pored navedenih izvora financiranja, vlastitim sredstvima Grada Šibenika osiguravaju se sredstva za financiranje redovne djelatnosti osnovnih škola u visini od </w:t>
      </w:r>
      <w:r w:rsidR="00AD3ED5" w:rsidRPr="00AD3ED5">
        <w:rPr>
          <w:rFonts w:ascii="Arial Narrow" w:hAnsi="Arial Narrow"/>
          <w:sz w:val="24"/>
          <w:szCs w:val="24"/>
        </w:rPr>
        <w:t>1.607.789</w:t>
      </w:r>
      <w:r w:rsidRPr="00AD3ED5">
        <w:rPr>
          <w:rFonts w:ascii="Arial Narrow" w:hAnsi="Arial Narrow"/>
          <w:sz w:val="24"/>
          <w:szCs w:val="24"/>
        </w:rPr>
        <w:t xml:space="preserve">,00 EUR, od čega se najveći dio sredstava odnosi na troškove prijevoza učenika za koje je planirano </w:t>
      </w:r>
      <w:r w:rsidR="00AD3ED5" w:rsidRPr="00AD3ED5">
        <w:rPr>
          <w:rFonts w:ascii="Arial Narrow" w:hAnsi="Arial Narrow"/>
          <w:sz w:val="24"/>
          <w:szCs w:val="24"/>
        </w:rPr>
        <w:t>671.107</w:t>
      </w:r>
      <w:r w:rsidRPr="00AD3ED5">
        <w:rPr>
          <w:rFonts w:ascii="Arial Narrow" w:hAnsi="Arial Narrow"/>
          <w:sz w:val="24"/>
          <w:szCs w:val="24"/>
        </w:rPr>
        <w:t>,00 EUR.</w:t>
      </w:r>
    </w:p>
    <w:p w14:paraId="7779A106" w14:textId="77777777" w:rsidR="00346F4E" w:rsidRDefault="00346F4E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C92208C" w14:textId="26C8C306" w:rsidR="003C56E0" w:rsidRDefault="00E06E33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, </w:t>
      </w:r>
    </w:p>
    <w:p w14:paraId="28343784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73CDF1B1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C3B9668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0234A36" w14:textId="77777777" w:rsidR="001069CF" w:rsidRDefault="001069CF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34E2A3CE" w14:textId="77777777" w:rsidR="009A677C" w:rsidRPr="009A677C" w:rsidRDefault="001519B3" w:rsidP="009A677C">
      <w:pPr>
        <w:spacing w:after="0"/>
        <w:jc w:val="both"/>
        <w:rPr>
          <w:rFonts w:ascii="Arial Narrow" w:hAnsi="Arial Narrow"/>
          <w:b/>
          <w:bCs/>
          <w:caps/>
          <w:sz w:val="24"/>
          <w:szCs w:val="24"/>
        </w:rPr>
      </w:pPr>
      <w:r w:rsidRPr="001519B3">
        <w:rPr>
          <w:rFonts w:ascii="Arial Narrow" w:hAnsi="Arial Narrow"/>
          <w:b/>
          <w:bCs/>
          <w:sz w:val="24"/>
          <w:szCs w:val="24"/>
        </w:rPr>
        <w:t>I</w:t>
      </w:r>
      <w:r w:rsidR="009F27CC">
        <w:rPr>
          <w:rFonts w:ascii="Arial Narrow" w:hAnsi="Arial Narrow"/>
          <w:b/>
          <w:bCs/>
          <w:sz w:val="24"/>
          <w:szCs w:val="24"/>
        </w:rPr>
        <w:t>V</w:t>
      </w:r>
      <w:r w:rsidRPr="001519B3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ŠIRE JAVNE POTREBE</w:t>
      </w:r>
      <w:r w:rsidR="009A677C" w:rsidRPr="009A677C">
        <w:rPr>
          <w:rFonts w:ascii="Arial Narrow" w:hAnsi="Arial Narrow"/>
          <w:b/>
          <w:bCs/>
          <w:caps/>
          <w:sz w:val="24"/>
          <w:szCs w:val="24"/>
        </w:rPr>
        <w:t xml:space="preserve"> u osnovnom 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ŠKOLSTVU - FINANCIRANJE</w:t>
      </w:r>
    </w:p>
    <w:p w14:paraId="75B2D36D" w14:textId="77777777" w:rsidR="001519B3" w:rsidRDefault="009A677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9A677C">
        <w:rPr>
          <w:rFonts w:ascii="Arial Narrow" w:hAnsi="Arial Narrow"/>
          <w:b/>
          <w:bCs/>
          <w:caps/>
          <w:sz w:val="24"/>
          <w:szCs w:val="24"/>
        </w:rPr>
        <w:t xml:space="preserve">     </w:t>
      </w:r>
      <w:r w:rsidRPr="009A677C">
        <w:rPr>
          <w:rFonts w:ascii="Arial Narrow" w:hAnsi="Arial Narrow"/>
          <w:b/>
          <w:bCs/>
          <w:sz w:val="24"/>
          <w:szCs w:val="24"/>
        </w:rPr>
        <w:t>IZNAD MINIMALNOG FINANCIJSKOG STANDARDA</w:t>
      </w:r>
    </w:p>
    <w:p w14:paraId="6865E246" w14:textId="6CCF11A5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346F4E">
        <w:rPr>
          <w:rFonts w:ascii="Arial Narrow" w:hAnsi="Arial Narrow"/>
          <w:b/>
          <w:bCs/>
          <w:sz w:val="24"/>
          <w:szCs w:val="24"/>
        </w:rPr>
        <w:t xml:space="preserve">       </w:t>
      </w:r>
      <w:r w:rsidR="004A5199">
        <w:rPr>
          <w:rFonts w:ascii="Arial Narrow" w:hAnsi="Arial Narrow"/>
          <w:b/>
          <w:bCs/>
          <w:sz w:val="24"/>
          <w:szCs w:val="24"/>
        </w:rPr>
        <w:t xml:space="preserve">   </w:t>
      </w:r>
      <w:r w:rsidR="00346F4E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Planirana sredstva:</w:t>
      </w:r>
      <w:r w:rsidR="005E6699">
        <w:rPr>
          <w:rFonts w:ascii="Arial Narrow" w:hAnsi="Arial Narrow"/>
          <w:b/>
          <w:bCs/>
          <w:sz w:val="24"/>
          <w:szCs w:val="24"/>
        </w:rPr>
        <w:t xml:space="preserve"> 2.877.177,00</w:t>
      </w:r>
      <w:r w:rsidR="008425C1">
        <w:rPr>
          <w:rFonts w:ascii="Arial Narrow" w:hAnsi="Arial Narrow"/>
          <w:b/>
          <w:bCs/>
          <w:sz w:val="24"/>
          <w:szCs w:val="24"/>
        </w:rPr>
        <w:t xml:space="preserve"> EUR</w:t>
      </w:r>
    </w:p>
    <w:p w14:paraId="27A68401" w14:textId="77777777" w:rsidR="001519B3" w:rsidRDefault="001519B3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41BAA4D" w14:textId="4A9DD461" w:rsidR="00BE6BF0" w:rsidRDefault="007D7A4F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7A4F">
        <w:rPr>
          <w:rFonts w:ascii="Arial Narrow" w:hAnsi="Arial Narrow"/>
          <w:sz w:val="24"/>
          <w:szCs w:val="24"/>
        </w:rPr>
        <w:tab/>
        <w:t xml:space="preserve">Programom javnih potreba </w:t>
      </w:r>
      <w:r>
        <w:rPr>
          <w:rFonts w:ascii="Arial Narrow" w:hAnsi="Arial Narrow"/>
          <w:sz w:val="24"/>
          <w:szCs w:val="24"/>
        </w:rPr>
        <w:t>u osnovnom školstvu Grada Šibenika za 202</w:t>
      </w:r>
      <w:r w:rsidR="000707B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godinu obuhvaćene su i aktivnosti širih javnih </w:t>
      </w:r>
      <w:r w:rsidR="000E114B">
        <w:rPr>
          <w:rFonts w:ascii="Arial Narrow" w:hAnsi="Arial Narrow"/>
          <w:sz w:val="24"/>
          <w:szCs w:val="24"/>
        </w:rPr>
        <w:t>potreba</w:t>
      </w:r>
      <w:r>
        <w:rPr>
          <w:rFonts w:ascii="Arial Narrow" w:hAnsi="Arial Narrow"/>
          <w:sz w:val="24"/>
          <w:szCs w:val="24"/>
        </w:rPr>
        <w:t xml:space="preserve"> koje se financiraju iz vlastitih sredstava Grada Šibenika,</w:t>
      </w:r>
      <w:r w:rsidR="00627A6C">
        <w:rPr>
          <w:rFonts w:ascii="Arial Narrow" w:hAnsi="Arial Narrow"/>
          <w:sz w:val="24"/>
          <w:szCs w:val="24"/>
        </w:rPr>
        <w:t xml:space="preserve"> te</w:t>
      </w:r>
      <w:r w:rsidR="004433D1">
        <w:rPr>
          <w:rFonts w:ascii="Arial Narrow" w:hAnsi="Arial Narrow"/>
          <w:sz w:val="24"/>
          <w:szCs w:val="24"/>
        </w:rPr>
        <w:t xml:space="preserve"> ostalih</w:t>
      </w:r>
      <w:r w:rsidR="00627A6C">
        <w:rPr>
          <w:rFonts w:ascii="Arial Narrow" w:hAnsi="Arial Narrow"/>
          <w:sz w:val="24"/>
          <w:szCs w:val="24"/>
        </w:rPr>
        <w:t xml:space="preserve"> izvora financiranja</w:t>
      </w:r>
      <w:r w:rsidR="004433D1">
        <w:rPr>
          <w:rFonts w:ascii="Arial Narrow" w:hAnsi="Arial Narrow"/>
          <w:sz w:val="24"/>
          <w:szCs w:val="24"/>
        </w:rPr>
        <w:t xml:space="preserve"> – prvenstveno sredstava Državnog proračuna i EU fondova</w:t>
      </w:r>
      <w:r>
        <w:rPr>
          <w:rFonts w:ascii="Arial Narrow" w:hAnsi="Arial Narrow"/>
          <w:sz w:val="24"/>
          <w:szCs w:val="24"/>
        </w:rPr>
        <w:t xml:space="preserve"> kojima se želi podići kvaliteta osnovnoškolskih programa namijenjena učenicima i roditeljima sukladno iskazanim potrebama i interesima, ali i sveukupnog </w:t>
      </w:r>
      <w:r w:rsidR="00894FE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standarda </w:t>
      </w:r>
      <w:r w:rsidR="00894FE4">
        <w:rPr>
          <w:rFonts w:ascii="Arial Narrow" w:hAnsi="Arial Narrow"/>
          <w:sz w:val="24"/>
          <w:szCs w:val="24"/>
        </w:rPr>
        <w:t xml:space="preserve">u </w:t>
      </w:r>
      <w:r w:rsidR="000E114B">
        <w:rPr>
          <w:rFonts w:ascii="Arial Narrow" w:hAnsi="Arial Narrow"/>
          <w:sz w:val="24"/>
          <w:szCs w:val="24"/>
        </w:rPr>
        <w:t>osnovni</w:t>
      </w:r>
      <w:r w:rsidR="00894FE4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škola</w:t>
      </w:r>
      <w:r w:rsidR="00894FE4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.</w:t>
      </w:r>
    </w:p>
    <w:p w14:paraId="7550ACA3" w14:textId="77777777" w:rsidR="001B7EA8" w:rsidRDefault="000E114B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Aktivnosti su sljedeće:</w:t>
      </w:r>
    </w:p>
    <w:p w14:paraId="32FBDD48" w14:textId="77777777" w:rsidR="001069CF" w:rsidRDefault="001069CF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364D493" w14:textId="77777777" w:rsidR="000E114B" w:rsidRPr="004B5714" w:rsidRDefault="000E114B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B5714">
        <w:rPr>
          <w:rFonts w:ascii="Arial Narrow" w:hAnsi="Arial Narrow"/>
          <w:sz w:val="24"/>
          <w:szCs w:val="24"/>
        </w:rPr>
        <w:tab/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 xml:space="preserve">1. </w:t>
      </w:r>
      <w:r w:rsidR="00ED32E7">
        <w:rPr>
          <w:rFonts w:ascii="Arial Narrow" w:hAnsi="Arial Narrow"/>
          <w:b/>
          <w:bCs/>
          <w:sz w:val="24"/>
          <w:szCs w:val="24"/>
          <w:u w:val="single"/>
        </w:rPr>
        <w:t xml:space="preserve">AKTIVNOST: </w:t>
      </w:r>
      <w:r w:rsidR="001B7EA8" w:rsidRPr="004B5714">
        <w:rPr>
          <w:rFonts w:ascii="Arial Narrow" w:hAnsi="Arial Narrow"/>
          <w:b/>
          <w:bCs/>
          <w:sz w:val="24"/>
          <w:szCs w:val="24"/>
          <w:u w:val="single"/>
        </w:rPr>
        <w:t>Produženi boravak</w:t>
      </w:r>
    </w:p>
    <w:p w14:paraId="4E3BAE78" w14:textId="77777777" w:rsidR="00A951CC" w:rsidRDefault="00A951CC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A10BBB" w14:textId="77777777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Zakono</w:t>
      </w:r>
      <w:r w:rsidR="00894FE4">
        <w:rPr>
          <w:rFonts w:ascii="Arial Narrow" w:hAnsi="Arial Narrow"/>
          <w:sz w:val="24"/>
          <w:szCs w:val="24"/>
        </w:rPr>
        <w:t>m je</w:t>
      </w:r>
      <w:r>
        <w:rPr>
          <w:rFonts w:ascii="Arial Narrow" w:hAnsi="Arial Narrow"/>
          <w:sz w:val="24"/>
          <w:szCs w:val="24"/>
        </w:rPr>
        <w:t xml:space="preserve"> uvođenje i provođenje ovoga programa u osnovnim školama povjereno  jedinicama lokalne i područne (regionalne) samouprave koje</w:t>
      </w:r>
      <w:r w:rsidR="009B26A3">
        <w:rPr>
          <w:rFonts w:ascii="Arial Narrow" w:hAnsi="Arial Narrow"/>
          <w:sz w:val="24"/>
          <w:szCs w:val="24"/>
        </w:rPr>
        <w:t xml:space="preserve"> i</w:t>
      </w:r>
      <w:r>
        <w:rPr>
          <w:rFonts w:ascii="Arial Narrow" w:hAnsi="Arial Narrow"/>
          <w:sz w:val="24"/>
          <w:szCs w:val="24"/>
        </w:rPr>
        <w:t xml:space="preserve"> financiraju izvođenje programa.</w:t>
      </w:r>
    </w:p>
    <w:p w14:paraId="574BF27A" w14:textId="776BC5B4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Produženi boravak je neobvezni oblik neposrednog odgojno-obrazovnog rada </w:t>
      </w:r>
      <w:r w:rsidR="00C41C53">
        <w:rPr>
          <w:rFonts w:ascii="Arial Narrow" w:hAnsi="Arial Narrow"/>
          <w:sz w:val="24"/>
          <w:szCs w:val="24"/>
        </w:rPr>
        <w:t xml:space="preserve">pod vodstvom učitelja, a </w:t>
      </w:r>
      <w:r>
        <w:rPr>
          <w:rFonts w:ascii="Arial Narrow" w:hAnsi="Arial Narrow"/>
          <w:sz w:val="24"/>
          <w:szCs w:val="24"/>
        </w:rPr>
        <w:t xml:space="preserve">namijenjen </w:t>
      </w:r>
      <w:r w:rsidR="00894FE4">
        <w:rPr>
          <w:rFonts w:ascii="Arial Narrow" w:hAnsi="Arial Narrow"/>
          <w:sz w:val="24"/>
          <w:szCs w:val="24"/>
        </w:rPr>
        <w:t xml:space="preserve">je </w:t>
      </w:r>
      <w:r>
        <w:rPr>
          <w:rFonts w:ascii="Arial Narrow" w:hAnsi="Arial Narrow"/>
          <w:sz w:val="24"/>
          <w:szCs w:val="24"/>
        </w:rPr>
        <w:t>učenicima</w:t>
      </w:r>
      <w:r w:rsidR="00FA5A2C">
        <w:rPr>
          <w:rFonts w:ascii="Arial Narrow" w:hAnsi="Arial Narrow"/>
          <w:sz w:val="24"/>
          <w:szCs w:val="24"/>
        </w:rPr>
        <w:t xml:space="preserve"> nižih</w:t>
      </w:r>
      <w:r>
        <w:rPr>
          <w:rFonts w:ascii="Arial Narrow" w:hAnsi="Arial Narrow"/>
          <w:sz w:val="24"/>
          <w:szCs w:val="24"/>
        </w:rPr>
        <w:t xml:space="preserve"> razreda osnovne škole koji se provodi izvan redovite nastave </w:t>
      </w:r>
      <w:r w:rsidR="009701C6">
        <w:rPr>
          <w:rFonts w:ascii="Arial Narrow" w:hAnsi="Arial Narrow"/>
          <w:sz w:val="24"/>
          <w:szCs w:val="24"/>
        </w:rPr>
        <w:t>s organiziranim boravkom, prehranom i učenjem u prostorima škole</w:t>
      </w:r>
      <w:r w:rsidR="00894FE4">
        <w:rPr>
          <w:rFonts w:ascii="Arial Narrow" w:hAnsi="Arial Narrow"/>
          <w:sz w:val="24"/>
          <w:szCs w:val="24"/>
        </w:rPr>
        <w:t>.</w:t>
      </w:r>
      <w:r w:rsidR="00C41C53">
        <w:rPr>
          <w:rFonts w:ascii="Arial Narrow" w:hAnsi="Arial Narrow"/>
          <w:sz w:val="24"/>
          <w:szCs w:val="24"/>
        </w:rPr>
        <w:t xml:space="preserve"> </w:t>
      </w:r>
    </w:p>
    <w:p w14:paraId="17A22197" w14:textId="33E0145C" w:rsidR="00C41C53" w:rsidRDefault="00C41C53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1B7EA8">
        <w:rPr>
          <w:rFonts w:ascii="Arial Narrow" w:hAnsi="Arial Narrow"/>
          <w:sz w:val="24"/>
          <w:szCs w:val="24"/>
        </w:rPr>
        <w:t xml:space="preserve">Osnovne škole organiziraju produženi boravak za potrebe svojih učenika </w:t>
      </w:r>
      <w:r w:rsidR="00F50F88">
        <w:rPr>
          <w:rFonts w:ascii="Arial Narrow" w:hAnsi="Arial Narrow"/>
          <w:sz w:val="24"/>
          <w:szCs w:val="24"/>
        </w:rPr>
        <w:t>(</w:t>
      </w:r>
      <w:r w:rsidR="001B7EA8">
        <w:rPr>
          <w:rFonts w:ascii="Arial Narrow" w:hAnsi="Arial Narrow"/>
          <w:sz w:val="24"/>
          <w:szCs w:val="24"/>
        </w:rPr>
        <w:t>po potrebi i za učenike izvan svoga upisnog područja</w:t>
      </w:r>
      <w:r w:rsidR="00F50F88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a usklađen je s potrebama zaposlenih roditelja, organizacijskim, kadrovskim i prostornim uvjetima škole.</w:t>
      </w:r>
      <w:r w:rsidR="000D6E49">
        <w:rPr>
          <w:rFonts w:ascii="Arial Narrow" w:hAnsi="Arial Narrow"/>
          <w:sz w:val="24"/>
          <w:szCs w:val="24"/>
        </w:rPr>
        <w:t xml:space="preserve"> Financijska sredstva za provođenje aktivnosti produženog boravka odnose se na sredstva za plaće i ostala materijalna prava učitelja, dok sredstva za prehranu osiguravaju roditelji.</w:t>
      </w:r>
    </w:p>
    <w:p w14:paraId="25D5F87E" w14:textId="4C7ADCA0" w:rsidR="000707B2" w:rsidRPr="0055106D" w:rsidRDefault="000707B2" w:rsidP="000707B2">
      <w:pPr>
        <w:pStyle w:val="Odlomakpopisa"/>
        <w:spacing w:after="0"/>
        <w:ind w:left="0"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U 202</w:t>
      </w:r>
      <w:r>
        <w:rPr>
          <w:rFonts w:ascii="Arial Narrow" w:hAnsi="Arial Narrow"/>
          <w:sz w:val="24"/>
          <w:szCs w:val="24"/>
        </w:rPr>
        <w:t>4</w:t>
      </w:r>
      <w:r w:rsidRPr="00C81043">
        <w:rPr>
          <w:rFonts w:ascii="Arial Narrow" w:hAnsi="Arial Narrow"/>
          <w:sz w:val="24"/>
          <w:szCs w:val="24"/>
        </w:rPr>
        <w:t>./202</w:t>
      </w:r>
      <w:r>
        <w:rPr>
          <w:rFonts w:ascii="Arial Narrow" w:hAnsi="Arial Narrow"/>
          <w:sz w:val="24"/>
          <w:szCs w:val="24"/>
        </w:rPr>
        <w:t>5</w:t>
      </w:r>
      <w:r w:rsidRPr="00C8104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školskoj godini ova aktivnost provodi se u 20 odgojno-obrazovnih skupina za sveukupno 333 učenika i to: </w:t>
      </w:r>
    </w:p>
    <w:p w14:paraId="1CAACF45" w14:textId="77777777" w:rsidR="000707B2" w:rsidRPr="00662EAA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62EAA">
        <w:rPr>
          <w:rFonts w:ascii="Arial Narrow" w:hAnsi="Arial Narrow"/>
          <w:sz w:val="24"/>
          <w:szCs w:val="24"/>
        </w:rPr>
        <w:t xml:space="preserve">Jurja Šižgorića - 4 odgojno-obrazovne skupine za 69 učenika (2 skupine I. razreda,  </w:t>
      </w:r>
    </w:p>
    <w:p w14:paraId="5FDE4735" w14:textId="6C0C15E6" w:rsidR="000707B2" w:rsidRPr="00662EAA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662EAA">
        <w:rPr>
          <w:rFonts w:ascii="Arial Narrow" w:hAnsi="Arial Narrow"/>
          <w:sz w:val="24"/>
          <w:szCs w:val="24"/>
        </w:rPr>
        <w:t>1 skupina učenika II. razreda, te 1</w:t>
      </w:r>
      <w:r>
        <w:rPr>
          <w:rFonts w:ascii="Arial Narrow" w:hAnsi="Arial Narrow"/>
          <w:sz w:val="24"/>
          <w:szCs w:val="24"/>
        </w:rPr>
        <w:t xml:space="preserve"> skupina/</w:t>
      </w:r>
      <w:r w:rsidRPr="00662EAA">
        <w:rPr>
          <w:rFonts w:ascii="Arial Narrow" w:hAnsi="Arial Narrow"/>
          <w:sz w:val="24"/>
          <w:szCs w:val="24"/>
        </w:rPr>
        <w:t>kombinacija učenika II. i III. razreda);</w:t>
      </w:r>
    </w:p>
    <w:p w14:paraId="6D5E9E7C" w14:textId="77777777" w:rsidR="000707B2" w:rsidRPr="00A93C55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3C55">
        <w:rPr>
          <w:rFonts w:ascii="Arial Narrow" w:hAnsi="Arial Narrow"/>
          <w:sz w:val="24"/>
          <w:szCs w:val="24"/>
        </w:rPr>
        <w:t xml:space="preserve">Tina Ujevića -  2 odgojno-obrazovne skupine za 39 učenika (1 skupina/kombinacija </w:t>
      </w:r>
    </w:p>
    <w:p w14:paraId="61F2D9E8" w14:textId="3A1AB4CC" w:rsidR="000707B2" w:rsidRPr="0055106D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A93C55">
        <w:rPr>
          <w:rFonts w:ascii="Arial Narrow" w:hAnsi="Arial Narrow"/>
          <w:sz w:val="24"/>
          <w:szCs w:val="24"/>
        </w:rPr>
        <w:t>učenika I. i  III. razreda i 1 skupina II.</w:t>
      </w:r>
      <w:r>
        <w:rPr>
          <w:rFonts w:ascii="Arial Narrow" w:hAnsi="Arial Narrow"/>
          <w:sz w:val="24"/>
          <w:szCs w:val="24"/>
        </w:rPr>
        <w:t xml:space="preserve"> </w:t>
      </w:r>
      <w:r w:rsidRPr="00A93C55">
        <w:rPr>
          <w:rFonts w:ascii="Arial Narrow" w:hAnsi="Arial Narrow"/>
          <w:sz w:val="24"/>
          <w:szCs w:val="24"/>
        </w:rPr>
        <w:t>razreda);</w:t>
      </w:r>
    </w:p>
    <w:p w14:paraId="3C9E719F" w14:textId="77777777" w:rsidR="000707B2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Jurja Dalmatinca -  2 odgojno-obrazovne skupine </w:t>
      </w:r>
      <w:r>
        <w:rPr>
          <w:rFonts w:ascii="Arial Narrow" w:hAnsi="Arial Narrow"/>
          <w:sz w:val="24"/>
          <w:szCs w:val="24"/>
        </w:rPr>
        <w:t xml:space="preserve">za 35 učenika </w:t>
      </w:r>
      <w:r w:rsidRPr="0055106D">
        <w:rPr>
          <w:rFonts w:ascii="Arial Narrow" w:hAnsi="Arial Narrow"/>
          <w:sz w:val="24"/>
          <w:szCs w:val="24"/>
        </w:rPr>
        <w:t>(1 skupina 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 xml:space="preserve">razreda i </w:t>
      </w:r>
    </w:p>
    <w:p w14:paraId="2579C086" w14:textId="4C30EF7F" w:rsidR="000707B2" w:rsidRPr="00662EAA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1 skupina </w:t>
      </w:r>
      <w:r w:rsidRPr="00662EAA">
        <w:rPr>
          <w:rFonts w:ascii="Arial Narrow" w:hAnsi="Arial Narrow"/>
          <w:sz w:val="24"/>
          <w:szCs w:val="24"/>
        </w:rPr>
        <w:t>II.</w:t>
      </w:r>
      <w:r>
        <w:rPr>
          <w:rFonts w:ascii="Arial Narrow" w:hAnsi="Arial Narrow"/>
          <w:sz w:val="24"/>
          <w:szCs w:val="24"/>
        </w:rPr>
        <w:t xml:space="preserve"> </w:t>
      </w:r>
      <w:r w:rsidRPr="00662EAA">
        <w:rPr>
          <w:rFonts w:ascii="Arial Narrow" w:hAnsi="Arial Narrow"/>
          <w:sz w:val="24"/>
          <w:szCs w:val="24"/>
        </w:rPr>
        <w:t>razreda);</w:t>
      </w:r>
    </w:p>
    <w:p w14:paraId="4ADB8D66" w14:textId="77777777" w:rsidR="000707B2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Fausta Vrančića - 2 odgojno-obrazovne skupine </w:t>
      </w:r>
      <w:r>
        <w:rPr>
          <w:rFonts w:ascii="Arial Narrow" w:hAnsi="Arial Narrow"/>
          <w:sz w:val="24"/>
          <w:szCs w:val="24"/>
        </w:rPr>
        <w:t xml:space="preserve">za 23 učenika </w:t>
      </w:r>
      <w:r w:rsidRPr="0055106D">
        <w:rPr>
          <w:rFonts w:ascii="Arial Narrow" w:hAnsi="Arial Narrow"/>
          <w:sz w:val="24"/>
          <w:szCs w:val="24"/>
        </w:rPr>
        <w:t xml:space="preserve">(1 skupina kombinacija 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63CC6F26" w14:textId="76EE96C3" w:rsidR="000707B2" w:rsidRPr="0055106D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>učenika I. i II.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 xml:space="preserve">razreda, te 1 skupina </w:t>
      </w:r>
      <w:r>
        <w:rPr>
          <w:rFonts w:ascii="Arial Narrow" w:hAnsi="Arial Narrow"/>
          <w:sz w:val="24"/>
          <w:szCs w:val="24"/>
        </w:rPr>
        <w:t xml:space="preserve">kombinacija učenika </w:t>
      </w:r>
      <w:r w:rsidRPr="0055106D">
        <w:rPr>
          <w:rFonts w:ascii="Arial Narrow" w:hAnsi="Arial Narrow"/>
          <w:sz w:val="24"/>
          <w:szCs w:val="24"/>
        </w:rPr>
        <w:t>III.</w:t>
      </w:r>
      <w:r>
        <w:rPr>
          <w:rFonts w:ascii="Arial Narrow" w:hAnsi="Arial Narrow"/>
          <w:sz w:val="24"/>
          <w:szCs w:val="24"/>
        </w:rPr>
        <w:t xml:space="preserve"> i IV.</w:t>
      </w:r>
      <w:r w:rsidRPr="0055106D">
        <w:rPr>
          <w:rFonts w:ascii="Arial Narrow" w:hAnsi="Arial Narrow"/>
          <w:sz w:val="24"/>
          <w:szCs w:val="24"/>
        </w:rPr>
        <w:t xml:space="preserve"> razreda);</w:t>
      </w:r>
    </w:p>
    <w:p w14:paraId="34D0F0A1" w14:textId="77777777" w:rsidR="000707B2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Meterize – </w:t>
      </w:r>
      <w:r>
        <w:rPr>
          <w:rFonts w:ascii="Arial Narrow" w:hAnsi="Arial Narrow"/>
          <w:sz w:val="24"/>
          <w:szCs w:val="24"/>
        </w:rPr>
        <w:t>3</w:t>
      </w:r>
      <w:r w:rsidRPr="0055106D">
        <w:rPr>
          <w:rFonts w:ascii="Arial Narrow" w:hAnsi="Arial Narrow"/>
          <w:sz w:val="24"/>
          <w:szCs w:val="24"/>
        </w:rPr>
        <w:t xml:space="preserve"> odgojno-obrazovne skupine</w:t>
      </w:r>
      <w:r>
        <w:rPr>
          <w:rFonts w:ascii="Arial Narrow" w:hAnsi="Arial Narrow"/>
          <w:sz w:val="24"/>
          <w:szCs w:val="24"/>
        </w:rPr>
        <w:t xml:space="preserve"> za 43 učenika</w:t>
      </w:r>
      <w:r w:rsidRPr="0055106D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2</w:t>
      </w:r>
      <w:r w:rsidRPr="0055106D">
        <w:rPr>
          <w:rFonts w:ascii="Arial Narrow" w:hAnsi="Arial Narrow"/>
          <w:sz w:val="24"/>
          <w:szCs w:val="24"/>
        </w:rPr>
        <w:t xml:space="preserve"> skupin</w:t>
      </w:r>
      <w:r>
        <w:rPr>
          <w:rFonts w:ascii="Arial Narrow" w:hAnsi="Arial Narrow"/>
          <w:sz w:val="24"/>
          <w:szCs w:val="24"/>
        </w:rPr>
        <w:t>e</w:t>
      </w:r>
      <w:r w:rsidRPr="0055106D">
        <w:rPr>
          <w:rFonts w:ascii="Arial Narrow" w:hAnsi="Arial Narrow"/>
          <w:sz w:val="24"/>
          <w:szCs w:val="24"/>
        </w:rPr>
        <w:t xml:space="preserve"> 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 xml:space="preserve">razreda i 1 </w:t>
      </w:r>
    </w:p>
    <w:p w14:paraId="4EAC1293" w14:textId="09E8DAAA" w:rsidR="000707B2" w:rsidRPr="0055106D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>skupina II.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>razreda);</w:t>
      </w:r>
    </w:p>
    <w:p w14:paraId="3A51732F" w14:textId="77777777" w:rsidR="000707B2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Petra Krešimira IV. – </w:t>
      </w:r>
      <w:r>
        <w:rPr>
          <w:rFonts w:ascii="Arial Narrow" w:hAnsi="Arial Narrow"/>
          <w:sz w:val="24"/>
          <w:szCs w:val="24"/>
        </w:rPr>
        <w:t>4</w:t>
      </w:r>
      <w:r w:rsidRPr="0055106D">
        <w:rPr>
          <w:rFonts w:ascii="Arial Narrow" w:hAnsi="Arial Narrow"/>
          <w:sz w:val="24"/>
          <w:szCs w:val="24"/>
        </w:rPr>
        <w:t xml:space="preserve"> odgojno-obrazovne skupine </w:t>
      </w:r>
      <w:r>
        <w:rPr>
          <w:rFonts w:ascii="Arial Narrow" w:hAnsi="Arial Narrow"/>
          <w:sz w:val="24"/>
          <w:szCs w:val="24"/>
        </w:rPr>
        <w:t>za 65 učenika</w:t>
      </w:r>
      <w:r w:rsidRPr="0055106D">
        <w:rPr>
          <w:rFonts w:ascii="Arial Narrow" w:hAnsi="Arial Narrow"/>
          <w:sz w:val="24"/>
          <w:szCs w:val="24"/>
        </w:rPr>
        <w:t xml:space="preserve"> (2 skupine I. </w:t>
      </w:r>
    </w:p>
    <w:p w14:paraId="61BCAD7C" w14:textId="05A27E5E" w:rsidR="000707B2" w:rsidRPr="002860BC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razreda i </w:t>
      </w:r>
      <w:r>
        <w:rPr>
          <w:rFonts w:ascii="Arial Narrow" w:hAnsi="Arial Narrow"/>
          <w:sz w:val="24"/>
          <w:szCs w:val="24"/>
        </w:rPr>
        <w:t>2</w:t>
      </w:r>
      <w:r w:rsidRPr="0055106D">
        <w:rPr>
          <w:rFonts w:ascii="Arial Narrow" w:hAnsi="Arial Narrow"/>
          <w:sz w:val="24"/>
          <w:szCs w:val="24"/>
        </w:rPr>
        <w:t xml:space="preserve"> skupin</w:t>
      </w:r>
      <w:r>
        <w:rPr>
          <w:rFonts w:ascii="Arial Narrow" w:hAnsi="Arial Narrow"/>
          <w:sz w:val="24"/>
          <w:szCs w:val="24"/>
        </w:rPr>
        <w:t>e</w:t>
      </w:r>
      <w:r w:rsidRPr="002860BC">
        <w:rPr>
          <w:rFonts w:ascii="Arial Narrow" w:hAnsi="Arial Narrow"/>
          <w:sz w:val="24"/>
          <w:szCs w:val="24"/>
        </w:rPr>
        <w:t xml:space="preserve"> II. razreda);</w:t>
      </w:r>
    </w:p>
    <w:p w14:paraId="1E585EF7" w14:textId="77777777" w:rsidR="000707B2" w:rsidRDefault="000707B2" w:rsidP="000707B2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 xml:space="preserve">Vidici - </w:t>
      </w:r>
      <w:r>
        <w:rPr>
          <w:rFonts w:ascii="Arial Narrow" w:hAnsi="Arial Narrow"/>
          <w:sz w:val="24"/>
          <w:szCs w:val="24"/>
        </w:rPr>
        <w:t>3</w:t>
      </w:r>
      <w:r w:rsidRPr="0055106D">
        <w:rPr>
          <w:rFonts w:ascii="Arial Narrow" w:hAnsi="Arial Narrow"/>
          <w:sz w:val="24"/>
          <w:szCs w:val="24"/>
        </w:rPr>
        <w:t xml:space="preserve"> odgojno-obrazovne skupine </w:t>
      </w:r>
      <w:r>
        <w:rPr>
          <w:rFonts w:ascii="Arial Narrow" w:hAnsi="Arial Narrow"/>
          <w:sz w:val="24"/>
          <w:szCs w:val="24"/>
        </w:rPr>
        <w:t xml:space="preserve">za 59 učenika </w:t>
      </w:r>
      <w:r w:rsidRPr="0055106D">
        <w:rPr>
          <w:rFonts w:ascii="Arial Narrow" w:hAnsi="Arial Narrow"/>
          <w:sz w:val="24"/>
          <w:szCs w:val="24"/>
        </w:rPr>
        <w:t>(1 skupina 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>razreda</w:t>
      </w:r>
      <w:r>
        <w:rPr>
          <w:rFonts w:ascii="Arial Narrow" w:hAnsi="Arial Narrow"/>
          <w:sz w:val="24"/>
          <w:szCs w:val="24"/>
        </w:rPr>
        <w:t xml:space="preserve">, </w:t>
      </w:r>
      <w:r w:rsidRPr="0055106D">
        <w:rPr>
          <w:rFonts w:ascii="Arial Narrow" w:hAnsi="Arial Narrow"/>
          <w:sz w:val="24"/>
          <w:szCs w:val="24"/>
        </w:rPr>
        <w:t xml:space="preserve">1 skupina 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31108305" w14:textId="6A787CC8" w:rsidR="000707B2" w:rsidRDefault="000707B2" w:rsidP="000707B2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5106D">
        <w:rPr>
          <w:rFonts w:ascii="Arial Narrow" w:hAnsi="Arial Narrow"/>
          <w:sz w:val="24"/>
          <w:szCs w:val="24"/>
        </w:rPr>
        <w:t>II.</w:t>
      </w:r>
      <w:r>
        <w:rPr>
          <w:rFonts w:ascii="Arial Narrow" w:hAnsi="Arial Narrow"/>
          <w:sz w:val="24"/>
          <w:szCs w:val="24"/>
        </w:rPr>
        <w:t xml:space="preserve"> </w:t>
      </w:r>
      <w:r w:rsidRPr="0055106D">
        <w:rPr>
          <w:rFonts w:ascii="Arial Narrow" w:hAnsi="Arial Narrow"/>
          <w:sz w:val="24"/>
          <w:szCs w:val="24"/>
        </w:rPr>
        <w:t>razreda</w:t>
      </w:r>
      <w:r>
        <w:rPr>
          <w:rFonts w:ascii="Arial Narrow" w:hAnsi="Arial Narrow"/>
          <w:sz w:val="24"/>
          <w:szCs w:val="24"/>
        </w:rPr>
        <w:t xml:space="preserve"> i 1 skupina III. razreda</w:t>
      </w:r>
      <w:r w:rsidRPr="00795AD7">
        <w:rPr>
          <w:rFonts w:ascii="Arial Narrow" w:hAnsi="Arial Narrow"/>
          <w:sz w:val="24"/>
          <w:szCs w:val="24"/>
        </w:rPr>
        <w:t>).</w:t>
      </w:r>
    </w:p>
    <w:p w14:paraId="06E41A65" w14:textId="2474EC6C" w:rsidR="001B7EA8" w:rsidRDefault="001B7EA8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U </w:t>
      </w:r>
      <w:r w:rsidR="000D6E49" w:rsidRPr="00905B53">
        <w:rPr>
          <w:rFonts w:ascii="Arial Narrow" w:hAnsi="Arial Narrow"/>
          <w:b/>
          <w:bCs/>
          <w:i/>
          <w:iCs/>
          <w:sz w:val="24"/>
          <w:szCs w:val="24"/>
        </w:rPr>
        <w:t>Proračunu Grada Šibenika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202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>. godinu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planirana sredstva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ovu aktivnost iznose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596.582</w:t>
      </w:r>
      <w:r w:rsidR="004326A5">
        <w:rPr>
          <w:rFonts w:ascii="Arial Narrow" w:hAnsi="Arial Narrow"/>
          <w:b/>
          <w:bCs/>
          <w:i/>
          <w:iCs/>
          <w:sz w:val="24"/>
          <w:szCs w:val="24"/>
        </w:rPr>
        <w:t xml:space="preserve">,00 </w:t>
      </w:r>
      <w:r w:rsidR="00751D44" w:rsidRPr="000D03C2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751D44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703760E6" w14:textId="77777777" w:rsidR="003B7A22" w:rsidRDefault="003B7A22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55B9A227" w14:textId="77777777" w:rsidR="003C56E0" w:rsidRDefault="003C56E0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4E6C1234" w14:textId="77777777" w:rsidR="00905B53" w:rsidRPr="00ED32E7" w:rsidRDefault="00486C43" w:rsidP="000D6E49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486C43">
        <w:rPr>
          <w:rFonts w:ascii="Arial Narrow" w:hAnsi="Arial Narrow"/>
          <w:b/>
          <w:bCs/>
          <w:i/>
          <w:iCs/>
          <w:sz w:val="24"/>
          <w:szCs w:val="24"/>
        </w:rPr>
        <w:tab/>
      </w:r>
      <w:r w:rsidRPr="004B5714">
        <w:rPr>
          <w:rFonts w:ascii="Arial Narrow" w:hAnsi="Arial Narrow"/>
          <w:b/>
          <w:bCs/>
          <w:sz w:val="24"/>
          <w:szCs w:val="24"/>
        </w:rPr>
        <w:t xml:space="preserve">2.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AKTIVNOST: </w:t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>Jednokratna novčana pomoć za nabavu radnih bilježnica i drugog</w:t>
      </w:r>
      <w:r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  <w:t xml:space="preserve">                     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obrazovno</w:t>
      </w:r>
      <w:r w:rsidR="00ED32E7" w:rsidRPr="00ED32E7">
        <w:rPr>
          <w:rFonts w:ascii="Arial Narrow" w:hAnsi="Arial Narrow"/>
          <w:b/>
          <w:bCs/>
          <w:sz w:val="24"/>
          <w:szCs w:val="24"/>
          <w:u w:val="single"/>
        </w:rPr>
        <w:t xml:space="preserve">g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materijala</w:t>
      </w:r>
    </w:p>
    <w:p w14:paraId="2303346D" w14:textId="77777777" w:rsidR="00486C43" w:rsidRDefault="00486C43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4880CAA" w14:textId="19986A8D" w:rsidR="00E57114" w:rsidRPr="00283FC3" w:rsidRDefault="00486C43" w:rsidP="00CE2880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A1BF6">
        <w:rPr>
          <w:rFonts w:ascii="Arial Narrow" w:hAnsi="Arial Narrow"/>
          <w:sz w:val="24"/>
          <w:szCs w:val="24"/>
        </w:rPr>
        <w:t>O</w:t>
      </w:r>
      <w:r w:rsidR="00AD6735">
        <w:rPr>
          <w:rFonts w:ascii="Arial Narrow" w:hAnsi="Arial Narrow"/>
          <w:sz w:val="24"/>
          <w:szCs w:val="24"/>
        </w:rPr>
        <w:t xml:space="preserve">vom aktivnošću </w:t>
      </w:r>
      <w:r w:rsidR="004A1BF6">
        <w:rPr>
          <w:rFonts w:ascii="Arial Narrow" w:hAnsi="Arial Narrow"/>
          <w:sz w:val="24"/>
          <w:szCs w:val="24"/>
        </w:rPr>
        <w:t>svi</w:t>
      </w:r>
      <w:r w:rsidR="00AD6735">
        <w:rPr>
          <w:rFonts w:ascii="Arial Narrow" w:hAnsi="Arial Narrow"/>
          <w:sz w:val="24"/>
          <w:szCs w:val="24"/>
        </w:rPr>
        <w:t>m</w:t>
      </w:r>
      <w:r w:rsidR="004A1BF6">
        <w:rPr>
          <w:rFonts w:ascii="Arial Narrow" w:hAnsi="Arial Narrow"/>
          <w:sz w:val="24"/>
          <w:szCs w:val="24"/>
        </w:rPr>
        <w:t xml:space="preserve"> učenici</w:t>
      </w:r>
      <w:r w:rsidR="00AD6735">
        <w:rPr>
          <w:rFonts w:ascii="Arial Narrow" w:hAnsi="Arial Narrow"/>
          <w:sz w:val="24"/>
          <w:szCs w:val="24"/>
        </w:rPr>
        <w:t>ma</w:t>
      </w:r>
      <w:r w:rsidR="004A1BF6">
        <w:rPr>
          <w:rFonts w:ascii="Arial Narrow" w:hAnsi="Arial Narrow"/>
          <w:sz w:val="24"/>
          <w:szCs w:val="24"/>
        </w:rPr>
        <w:t xml:space="preserve"> osnovnih škola kojima je Grad Šibenik osnivač </w:t>
      </w:r>
      <w:r w:rsidR="00AD6735">
        <w:rPr>
          <w:rFonts w:ascii="Arial Narrow" w:hAnsi="Arial Narrow"/>
          <w:sz w:val="24"/>
          <w:szCs w:val="24"/>
        </w:rPr>
        <w:t>osiguravaju se</w:t>
      </w:r>
      <w:r w:rsidR="004A1BF6">
        <w:rPr>
          <w:rFonts w:ascii="Arial Narrow" w:hAnsi="Arial Narrow"/>
          <w:sz w:val="24"/>
          <w:szCs w:val="24"/>
        </w:rPr>
        <w:t xml:space="preserve"> besplatne radne bilježnice</w:t>
      </w:r>
      <w:r w:rsidR="00AD6735">
        <w:rPr>
          <w:rFonts w:ascii="Arial Narrow" w:hAnsi="Arial Narrow"/>
          <w:sz w:val="24"/>
          <w:szCs w:val="24"/>
        </w:rPr>
        <w:t xml:space="preserve"> i drugi obrazovni materijal (</w:t>
      </w:r>
      <w:r w:rsidR="004A1BF6">
        <w:rPr>
          <w:rFonts w:ascii="Arial Narrow" w:hAnsi="Arial Narrow"/>
          <w:sz w:val="24"/>
          <w:szCs w:val="24"/>
        </w:rPr>
        <w:t>at</w:t>
      </w:r>
      <w:r w:rsidR="00AD6735">
        <w:rPr>
          <w:rFonts w:ascii="Arial Narrow" w:hAnsi="Arial Narrow"/>
          <w:sz w:val="24"/>
          <w:szCs w:val="24"/>
        </w:rPr>
        <w:t>lasi, likovne mape</w:t>
      </w:r>
      <w:r w:rsidR="00C174B9">
        <w:rPr>
          <w:rFonts w:ascii="Arial Narrow" w:hAnsi="Arial Narrow"/>
          <w:sz w:val="24"/>
          <w:szCs w:val="24"/>
        </w:rPr>
        <w:t xml:space="preserve"> i </w:t>
      </w:r>
      <w:r w:rsidR="00AD6735">
        <w:rPr>
          <w:rFonts w:ascii="Arial Narrow" w:hAnsi="Arial Narrow"/>
          <w:sz w:val="24"/>
          <w:szCs w:val="24"/>
        </w:rPr>
        <w:t xml:space="preserve">radne kutije s tehničkim priborom). </w:t>
      </w:r>
      <w:r w:rsidR="00C174B9">
        <w:rPr>
          <w:rFonts w:ascii="Arial Narrow" w:hAnsi="Arial Narrow"/>
          <w:sz w:val="24"/>
          <w:szCs w:val="24"/>
        </w:rPr>
        <w:t>Osim</w:t>
      </w:r>
      <w:r w:rsidR="00AD6735">
        <w:rPr>
          <w:rFonts w:ascii="Arial Narrow" w:hAnsi="Arial Narrow"/>
          <w:sz w:val="24"/>
          <w:szCs w:val="24"/>
        </w:rPr>
        <w:t xml:space="preserve"> besplatnih udžbenika za koje se sredstva osiguravaju iz Državnog proračuna,  početkom nove 2025/2026. školske godine </w:t>
      </w:r>
      <w:r w:rsidR="00C174B9">
        <w:rPr>
          <w:rFonts w:ascii="Arial Narrow" w:hAnsi="Arial Narrow"/>
          <w:sz w:val="24"/>
          <w:szCs w:val="24"/>
        </w:rPr>
        <w:t xml:space="preserve">sve učenike će </w:t>
      </w:r>
      <w:r w:rsidR="00AD6735">
        <w:rPr>
          <w:rFonts w:ascii="Arial Narrow" w:hAnsi="Arial Narrow"/>
          <w:sz w:val="24"/>
          <w:szCs w:val="24"/>
        </w:rPr>
        <w:t xml:space="preserve">na školskim klupama dočekati besplatne radne bilježnice </w:t>
      </w:r>
      <w:r w:rsidR="00C174B9">
        <w:rPr>
          <w:rFonts w:ascii="Arial Narrow" w:hAnsi="Arial Narrow"/>
          <w:sz w:val="24"/>
          <w:szCs w:val="24"/>
        </w:rPr>
        <w:t>i navedeni obrazovni materijal</w:t>
      </w:r>
      <w:r w:rsidR="00AD6735">
        <w:rPr>
          <w:rFonts w:ascii="Arial Narrow" w:hAnsi="Arial Narrow"/>
          <w:sz w:val="24"/>
          <w:szCs w:val="24"/>
        </w:rPr>
        <w:t>. Školski materijal odnosi se na obvezne i</w:t>
      </w:r>
      <w:r w:rsidR="00C174B9">
        <w:rPr>
          <w:rFonts w:ascii="Arial Narrow" w:hAnsi="Arial Narrow"/>
          <w:sz w:val="24"/>
          <w:szCs w:val="24"/>
        </w:rPr>
        <w:t xml:space="preserve"> odabrane </w:t>
      </w:r>
      <w:r w:rsidR="00AD6735">
        <w:rPr>
          <w:rFonts w:ascii="Arial Narrow" w:hAnsi="Arial Narrow"/>
          <w:sz w:val="24"/>
          <w:szCs w:val="24"/>
        </w:rPr>
        <w:t xml:space="preserve"> izborne predmete </w:t>
      </w:r>
      <w:r w:rsidR="00C174B9">
        <w:rPr>
          <w:rFonts w:ascii="Arial Narrow" w:hAnsi="Arial Narrow"/>
          <w:sz w:val="24"/>
          <w:szCs w:val="24"/>
        </w:rPr>
        <w:t xml:space="preserve">svih </w:t>
      </w:r>
      <w:r w:rsidR="00AD6735">
        <w:rPr>
          <w:rFonts w:ascii="Arial Narrow" w:hAnsi="Arial Narrow"/>
          <w:sz w:val="24"/>
          <w:szCs w:val="24"/>
        </w:rPr>
        <w:t>učeni</w:t>
      </w:r>
      <w:r w:rsidR="00C174B9">
        <w:rPr>
          <w:rFonts w:ascii="Arial Narrow" w:hAnsi="Arial Narrow"/>
          <w:sz w:val="24"/>
          <w:szCs w:val="24"/>
        </w:rPr>
        <w:t>ka</w:t>
      </w:r>
      <w:r w:rsidR="00AD6735">
        <w:rPr>
          <w:rFonts w:ascii="Arial Narrow" w:hAnsi="Arial Narrow"/>
          <w:sz w:val="24"/>
          <w:szCs w:val="24"/>
        </w:rPr>
        <w:t xml:space="preserve"> nižih i viših razreda.   </w:t>
      </w:r>
    </w:p>
    <w:p w14:paraId="413C488C" w14:textId="470501B5" w:rsidR="00751D44" w:rsidRDefault="000E114B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310.1</w:t>
      </w:r>
      <w:r w:rsidR="006D7CFD">
        <w:rPr>
          <w:rFonts w:ascii="Arial Narrow" w:hAnsi="Arial Narrow"/>
          <w:b/>
          <w:bCs/>
          <w:i/>
          <w:iCs/>
          <w:sz w:val="24"/>
          <w:szCs w:val="24"/>
        </w:rPr>
        <w:t>00</w:t>
      </w:r>
      <w:r w:rsidR="004326A5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3877619F" w14:textId="56E8F17E" w:rsidR="00724338" w:rsidRDefault="00724338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44C9BB8A" w14:textId="77777777" w:rsidR="00437E15" w:rsidRDefault="00437E15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40BFEC5" w14:textId="77777777" w:rsidR="00724338" w:rsidRPr="00346F4E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Pr="00346F4E">
        <w:rPr>
          <w:rFonts w:ascii="Arial Narrow" w:hAnsi="Arial Narrow"/>
          <w:b/>
          <w:bCs/>
          <w:sz w:val="24"/>
          <w:szCs w:val="24"/>
          <w:u w:val="single"/>
        </w:rPr>
        <w:t>. AKTIVNOST: Projekt Erasmus+</w:t>
      </w:r>
    </w:p>
    <w:p w14:paraId="2B399A2B" w14:textId="77777777" w:rsidR="00724338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BDC2BDA" w14:textId="09024D41" w:rsidR="00724338" w:rsidRDefault="00724338" w:rsidP="00724338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D053F3">
        <w:rPr>
          <w:rFonts w:ascii="Arial Narrow" w:hAnsi="Arial Narrow"/>
          <w:sz w:val="24"/>
          <w:szCs w:val="24"/>
        </w:rPr>
        <w:t xml:space="preserve">Erasmus+ </w:t>
      </w:r>
      <w:r>
        <w:rPr>
          <w:rFonts w:ascii="Arial Narrow" w:hAnsi="Arial Narrow"/>
          <w:sz w:val="24"/>
          <w:szCs w:val="24"/>
        </w:rPr>
        <w:t xml:space="preserve">program je Europske unije kojim se podupire rad na međunarodnim projektima usmjerenim na modernizaciju i internacionalizaciju sektora obrazovanja, osposobljavanja mladih i sporta. On pomaže učenicima svih uzrasta da steknu znanje i iskustvo u institucijama i organizacijama u </w:t>
      </w:r>
      <w:r w:rsidR="009A6EA4">
        <w:rPr>
          <w:rFonts w:ascii="Arial Narrow" w:hAnsi="Arial Narrow"/>
          <w:sz w:val="24"/>
          <w:szCs w:val="24"/>
        </w:rPr>
        <w:t>drugim</w:t>
      </w:r>
      <w:r>
        <w:rPr>
          <w:rFonts w:ascii="Arial Narrow" w:hAnsi="Arial Narrow"/>
          <w:sz w:val="24"/>
          <w:szCs w:val="24"/>
        </w:rPr>
        <w:t xml:space="preserve"> zemljama. Tijekom školske 202</w:t>
      </w:r>
      <w:r w:rsidR="00C174B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/202</w:t>
      </w:r>
      <w:r w:rsidR="00C174B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godine ovaj program planira se provoditi </w:t>
      </w:r>
      <w:r w:rsidRPr="00206AAD">
        <w:rPr>
          <w:rFonts w:ascii="Arial Narrow" w:hAnsi="Arial Narrow"/>
          <w:sz w:val="24"/>
          <w:szCs w:val="24"/>
        </w:rPr>
        <w:t>u  OŠ Jurja Šižgorića, OŠ Tina Ujevića,</w:t>
      </w:r>
      <w:r w:rsidR="00283FC3">
        <w:rPr>
          <w:rFonts w:ascii="Arial Narrow" w:hAnsi="Arial Narrow"/>
          <w:sz w:val="24"/>
          <w:szCs w:val="24"/>
        </w:rPr>
        <w:t xml:space="preserve"> </w:t>
      </w:r>
      <w:r w:rsidRPr="00206AAD">
        <w:rPr>
          <w:rFonts w:ascii="Arial Narrow" w:hAnsi="Arial Narrow"/>
          <w:sz w:val="24"/>
          <w:szCs w:val="24"/>
        </w:rPr>
        <w:t xml:space="preserve">OŠ Brodarica i OŠ </w:t>
      </w:r>
      <w:r w:rsidR="00C174B9">
        <w:rPr>
          <w:rFonts w:ascii="Arial Narrow" w:hAnsi="Arial Narrow"/>
          <w:sz w:val="24"/>
          <w:szCs w:val="24"/>
        </w:rPr>
        <w:t>Petra Krešimira IV</w:t>
      </w:r>
      <w:r>
        <w:rPr>
          <w:rFonts w:ascii="Arial Narrow" w:hAnsi="Arial Narrow"/>
          <w:sz w:val="24"/>
          <w:szCs w:val="24"/>
        </w:rPr>
        <w:t xml:space="preserve"> koje se samostalno prijavljuju kao partneri na programima razmjene. </w:t>
      </w:r>
    </w:p>
    <w:p w14:paraId="41855BB8" w14:textId="3806E94F" w:rsidR="00724338" w:rsidRDefault="00724338" w:rsidP="00437E15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114.814,00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EUR.</w:t>
      </w:r>
    </w:p>
    <w:p w14:paraId="0A3752EC" w14:textId="77777777" w:rsidR="00133360" w:rsidRDefault="00133360" w:rsidP="00133360">
      <w:pPr>
        <w:pStyle w:val="Odlomakpopisa"/>
        <w:ind w:left="1068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8137229" w14:textId="77777777" w:rsidR="00437E15" w:rsidRPr="005A4BC7" w:rsidRDefault="00437E15" w:rsidP="00133360">
      <w:pPr>
        <w:pStyle w:val="Odlomakpopisa"/>
        <w:ind w:left="1068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1766847" w14:textId="790BE6D1" w:rsidR="00133360" w:rsidRPr="0036165E" w:rsidRDefault="00133360" w:rsidP="00724338">
      <w:pPr>
        <w:pStyle w:val="Odlomakpopis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  <w:u w:val="single"/>
        </w:rPr>
      </w:pPr>
      <w:r w:rsidRPr="0036165E">
        <w:rPr>
          <w:rFonts w:ascii="Arial Narrow" w:hAnsi="Arial Narrow"/>
          <w:b/>
          <w:bCs/>
          <w:sz w:val="24"/>
          <w:szCs w:val="24"/>
          <w:u w:val="single"/>
        </w:rPr>
        <w:t>AKTIVNOST: Projekt Pomoćni</w:t>
      </w:r>
      <w:r w:rsidR="0036165E" w:rsidRPr="0036165E">
        <w:rPr>
          <w:rFonts w:ascii="Arial Narrow" w:hAnsi="Arial Narrow"/>
          <w:b/>
          <w:bCs/>
          <w:sz w:val="24"/>
          <w:szCs w:val="24"/>
          <w:u w:val="single"/>
        </w:rPr>
        <w:t>ci</w:t>
      </w:r>
      <w:r w:rsidRPr="0036165E">
        <w:rPr>
          <w:rFonts w:ascii="Arial Narrow" w:hAnsi="Arial Narrow"/>
          <w:b/>
          <w:bCs/>
          <w:sz w:val="24"/>
          <w:szCs w:val="24"/>
          <w:u w:val="single"/>
        </w:rPr>
        <w:t xml:space="preserve"> u nastavi </w:t>
      </w:r>
      <w:r w:rsidR="0036165E" w:rsidRPr="0036165E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Pr="0036165E">
        <w:rPr>
          <w:rFonts w:ascii="Arial Narrow" w:hAnsi="Arial Narrow"/>
          <w:b/>
          <w:bCs/>
          <w:sz w:val="24"/>
          <w:szCs w:val="24"/>
          <w:u w:val="single"/>
        </w:rPr>
        <w:t xml:space="preserve">  </w:t>
      </w:r>
    </w:p>
    <w:p w14:paraId="2130BC43" w14:textId="77777777" w:rsidR="00437E15" w:rsidRDefault="00437E15" w:rsidP="005B3F62">
      <w:pPr>
        <w:pStyle w:val="Odlomakpopisa"/>
        <w:spacing w:after="0"/>
        <w:jc w:val="both"/>
        <w:rPr>
          <w:rFonts w:ascii="Arial Narrow" w:hAnsi="Arial Narrow"/>
        </w:rPr>
      </w:pPr>
    </w:p>
    <w:p w14:paraId="634F83C3" w14:textId="466B65E4" w:rsidR="005B3F62" w:rsidRPr="00437E15" w:rsidRDefault="005B3F62" w:rsidP="00437E15">
      <w:pPr>
        <w:pStyle w:val="Odlomakpopisa"/>
        <w:spacing w:after="0"/>
        <w:ind w:left="-142" w:firstLine="502"/>
        <w:jc w:val="both"/>
        <w:rPr>
          <w:rFonts w:ascii="Arial Narrow" w:hAnsi="Arial Narrow"/>
          <w:sz w:val="24"/>
          <w:szCs w:val="24"/>
        </w:rPr>
      </w:pPr>
      <w:r w:rsidRPr="00437E15">
        <w:rPr>
          <w:rFonts w:ascii="Arial Narrow" w:hAnsi="Arial Narrow"/>
          <w:sz w:val="24"/>
          <w:szCs w:val="24"/>
        </w:rPr>
        <w:t xml:space="preserve">U cilju uključivanja učenika s posebnim obrazovnim potrebama u redoviti sustav odgoja i obrazovanja, Grad Šibenik provodi projekt „Pomoćnici u nastavi 6“ jer je projekt „Pomoćnici u nastavi 5“ uspješno završen u kolovozu 2024. godine. Grad se u partnerstvu s 9 osnovnih škola javio na otvoreni poziv na dostavu projektnih prijedloga SF.2.4.06.06. „Osiguravanje pomoćnika u nastavi i stručnih komunikacijskih posrednika učenicima s teškoćama u razvoju u osnovnoškolskim i srednjoškolskim odgojno-obrazovnim ustanovama, faza VII.“ koje je raspisalo Ministarstvo znanosti i obrazovanja za dodjelu sredstava iz Europskog socijalnog fonda + (ESF+) uz obavezno sufinanciranje iz državnog i gradskog proračuna. Projektni prijedlog je prihvaćen, te je sklopljen Ugovor o dodjeli bespovratnih sredstava. Ugovorom je definirana ukupna vrijednost projekta u iznosu od 1.823.400,00 EUR za trogodišnje razdoblje. </w:t>
      </w:r>
    </w:p>
    <w:p w14:paraId="7C7EB045" w14:textId="337F7709" w:rsidR="005B3F62" w:rsidRPr="00437E15" w:rsidRDefault="005B3F62" w:rsidP="00437E15">
      <w:pPr>
        <w:pStyle w:val="Odlomakpopisa"/>
        <w:spacing w:after="0"/>
        <w:ind w:left="-142" w:firstLine="502"/>
        <w:jc w:val="both"/>
        <w:rPr>
          <w:rFonts w:ascii="Arial Narrow" w:hAnsi="Arial Narrow"/>
          <w:sz w:val="24"/>
          <w:szCs w:val="24"/>
        </w:rPr>
      </w:pPr>
      <w:r w:rsidRPr="00437E15">
        <w:rPr>
          <w:rFonts w:ascii="Arial Narrow" w:hAnsi="Arial Narrow"/>
          <w:sz w:val="24"/>
          <w:szCs w:val="24"/>
        </w:rPr>
        <w:t>Grad Šibenik je u ovom projektu planirao uključivanje 50 pomoćnika u nastavi koji bi pružali podršku za 61 učenika s teškoćama u razvoju.</w:t>
      </w:r>
    </w:p>
    <w:p w14:paraId="233D3E81" w14:textId="77777777" w:rsidR="005B3F62" w:rsidRPr="00437E15" w:rsidRDefault="005B3F62" w:rsidP="00437E15">
      <w:pPr>
        <w:pStyle w:val="Odlomakpopisa"/>
        <w:spacing w:after="0"/>
        <w:ind w:left="-142" w:firstLine="502"/>
        <w:jc w:val="both"/>
        <w:rPr>
          <w:rFonts w:ascii="Arial Narrow" w:hAnsi="Arial Narrow"/>
          <w:sz w:val="24"/>
          <w:szCs w:val="24"/>
        </w:rPr>
      </w:pPr>
      <w:r w:rsidRPr="00437E15">
        <w:rPr>
          <w:rFonts w:ascii="Arial Narrow" w:hAnsi="Arial Narrow"/>
          <w:sz w:val="24"/>
          <w:szCs w:val="24"/>
        </w:rPr>
        <w:t xml:space="preserve">Partnerske osnovne škole na projektu su: OŠ Petra Krešimira IV., OŠ Meterize, OŠ Tina Ujevića, OŠ Jurja Šižgorića, OŠ Jurja Dalmatinca, OŠ Fausta Vrančića, OŠ Brodarica, OŠ Vidici i OŠ Vrpolje. </w:t>
      </w:r>
    </w:p>
    <w:p w14:paraId="5D5CE6F6" w14:textId="19B64559" w:rsidR="003C56E0" w:rsidRPr="00437E15" w:rsidRDefault="005B3F62" w:rsidP="00437E15">
      <w:pPr>
        <w:pStyle w:val="Odlomakpopisa"/>
        <w:spacing w:after="0"/>
        <w:ind w:left="-142" w:firstLine="502"/>
        <w:rPr>
          <w:rFonts w:ascii="Arial Narrow" w:hAnsi="Arial Narrow"/>
          <w:b/>
          <w:bCs/>
          <w:i/>
          <w:iCs/>
          <w:sz w:val="24"/>
          <w:szCs w:val="24"/>
        </w:rPr>
      </w:pPr>
      <w:r w:rsidRPr="00437E15">
        <w:rPr>
          <w:rFonts w:ascii="Arial Narrow" w:hAnsi="Arial Narrow"/>
          <w:b/>
          <w:bCs/>
          <w:i/>
          <w:iCs/>
          <w:sz w:val="24"/>
          <w:szCs w:val="24"/>
        </w:rPr>
        <w:t xml:space="preserve">U Proračunu Grada Šibenika za 2025. godinu planirana sredstva za ovu aktivnost iznose  </w:t>
      </w:r>
      <w:r w:rsidR="00437E15">
        <w:rPr>
          <w:rFonts w:ascii="Arial Narrow" w:hAnsi="Arial Narrow"/>
          <w:b/>
          <w:bCs/>
          <w:i/>
          <w:iCs/>
          <w:sz w:val="24"/>
          <w:szCs w:val="24"/>
        </w:rPr>
        <w:t>634.870,00 EUR.</w:t>
      </w:r>
    </w:p>
    <w:p w14:paraId="3DE60A30" w14:textId="77777777" w:rsidR="005B3F62" w:rsidRPr="00437E15" w:rsidRDefault="005B3F62" w:rsidP="00437E15">
      <w:pPr>
        <w:spacing w:after="0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0CCA246" w14:textId="39AAFFE6" w:rsidR="007C0BDD" w:rsidRPr="00437E15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37E15">
        <w:rPr>
          <w:rFonts w:ascii="Arial Narrow" w:hAnsi="Arial Narrow"/>
          <w:b/>
          <w:bCs/>
          <w:sz w:val="24"/>
          <w:szCs w:val="24"/>
        </w:rPr>
        <w:lastRenderedPageBreak/>
        <w:tab/>
      </w:r>
      <w:r w:rsidR="00437E15" w:rsidRPr="00437E15"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437E15">
        <w:rPr>
          <w:rFonts w:ascii="Arial Narrow" w:hAnsi="Arial Narrow"/>
          <w:b/>
          <w:bCs/>
          <w:sz w:val="24"/>
          <w:szCs w:val="24"/>
          <w:u w:val="single"/>
        </w:rPr>
        <w:t>. AKTIVNOST: Projekt „Školski medni dan“</w:t>
      </w:r>
    </w:p>
    <w:p w14:paraId="757A5C20" w14:textId="77777777" w:rsidR="007C0BDD" w:rsidRPr="00437E15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6A52DE7F" w14:textId="77777777" w:rsidR="00437E15" w:rsidRPr="00437E15" w:rsidRDefault="00437E15" w:rsidP="00437E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437E15">
        <w:rPr>
          <w:rFonts w:ascii="Arial Narrow" w:hAnsi="Arial Narrow"/>
          <w:sz w:val="24"/>
          <w:szCs w:val="24"/>
        </w:rPr>
        <w:t>Osnovne škole Grada Šibenika sudjelovat će u provedbi nacionalnog programa „Školski medni dan“ koji se provodi u suradnji sa Ministarstvom poljoprivrede. Cilj programa je educiranje djece i njihovih roditelja o važnosti konzumiranja meda i njegovog uključivanja u prehranu, te važnosti  pčelarstva za sveukupnu poljoprivrednu proizvodnju i biološku raznolikost, čime se stvaraju bolji uvjeti za pozicioniranje meda hrvatskih pčelinjaka na tržištu. Projektom će svi učenici prvih razreda u 9 osnovnih škola dobiti nacionalnu staklenku meda lokalnog proizvođača, prigodne slikovnice i edukacijske brošure.</w:t>
      </w:r>
    </w:p>
    <w:p w14:paraId="082EA8A6" w14:textId="77777777" w:rsidR="00437E15" w:rsidRPr="00437E15" w:rsidRDefault="00437E15" w:rsidP="00437E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437E15">
        <w:rPr>
          <w:rFonts w:ascii="Arial Narrow" w:hAnsi="Arial Narrow"/>
          <w:sz w:val="24"/>
          <w:szCs w:val="24"/>
        </w:rPr>
        <w:t xml:space="preserve">U 2025. godini podijelit će se ukupno 367 teglica meda učenicima prvih razreda osnovnih škola čiji je osnivač Grad Šibenik. </w:t>
      </w:r>
    </w:p>
    <w:p w14:paraId="01089B1C" w14:textId="77777777" w:rsidR="00437E15" w:rsidRPr="00437E15" w:rsidRDefault="00437E15" w:rsidP="00437E15">
      <w:pPr>
        <w:spacing w:after="0"/>
        <w:ind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437E15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2025. godinu planirana sredstva za ovu aktivnost iznose 1.468,00 EUR.</w:t>
      </w:r>
    </w:p>
    <w:p w14:paraId="37DEA41A" w14:textId="77777777" w:rsidR="004F2DFA" w:rsidRPr="00654E82" w:rsidRDefault="004F2DFA" w:rsidP="00206AAD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37001C0F" w14:textId="7A410D9A" w:rsidR="007C0BDD" w:rsidRPr="00654E82" w:rsidRDefault="00075173" w:rsidP="007C0BDD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="007C0BDD" w:rsidRPr="00654E82">
        <w:rPr>
          <w:rFonts w:ascii="Arial Narrow" w:hAnsi="Arial Narrow"/>
          <w:b/>
          <w:bCs/>
          <w:sz w:val="24"/>
          <w:szCs w:val="24"/>
          <w:u w:val="single"/>
        </w:rPr>
        <w:t>. AKTIVNOST: Projekt „Školska shema“</w:t>
      </w:r>
    </w:p>
    <w:p w14:paraId="1A414DD5" w14:textId="77777777" w:rsidR="007C0BDD" w:rsidRPr="00654E82" w:rsidRDefault="007C0BDD" w:rsidP="007C0BDD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70EBCCA0" w14:textId="545D8D12" w:rsidR="00654E82" w:rsidRDefault="00654E82" w:rsidP="00654E8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 w:rsidRPr="00317496">
        <w:rPr>
          <w:rFonts w:ascii="Arial Narrow" w:hAnsi="Arial Narrow"/>
          <w:sz w:val="24"/>
          <w:szCs w:val="24"/>
        </w:rPr>
        <w:t>U svim osnovnim školama Grada Šibenika provodi se projekt Školska shema voća i povrća</w:t>
      </w:r>
      <w:r>
        <w:rPr>
          <w:rFonts w:ascii="Arial Narrow" w:hAnsi="Arial Narrow"/>
          <w:sz w:val="24"/>
          <w:szCs w:val="24"/>
        </w:rPr>
        <w:t>,</w:t>
      </w:r>
      <w:r w:rsidRPr="00317496">
        <w:rPr>
          <w:rFonts w:ascii="Arial Narrow" w:hAnsi="Arial Narrow"/>
          <w:sz w:val="24"/>
          <w:szCs w:val="24"/>
        </w:rPr>
        <w:t xml:space="preserve"> te mlijeka i mliječnih p</w:t>
      </w:r>
      <w:r>
        <w:rPr>
          <w:rFonts w:ascii="Arial Narrow" w:hAnsi="Arial Narrow"/>
          <w:sz w:val="24"/>
          <w:szCs w:val="24"/>
        </w:rPr>
        <w:t>roizvoda</w:t>
      </w:r>
      <w:r w:rsidRPr="00317496">
        <w:rPr>
          <w:rFonts w:ascii="Arial Narrow" w:hAnsi="Arial Narrow"/>
          <w:sz w:val="24"/>
          <w:szCs w:val="24"/>
        </w:rPr>
        <w:t>. U školskoj godini 20</w:t>
      </w:r>
      <w:r>
        <w:rPr>
          <w:rFonts w:ascii="Arial Narrow" w:hAnsi="Arial Narrow"/>
          <w:sz w:val="24"/>
          <w:szCs w:val="24"/>
        </w:rPr>
        <w:t>2</w:t>
      </w:r>
      <w:r w:rsidR="00437E1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  <w:r w:rsidRPr="00317496">
        <w:rPr>
          <w:rFonts w:ascii="Arial Narrow" w:hAnsi="Arial Narrow"/>
          <w:sz w:val="24"/>
          <w:szCs w:val="24"/>
        </w:rPr>
        <w:t>/202</w:t>
      </w:r>
      <w:r w:rsidR="00437E15">
        <w:rPr>
          <w:rFonts w:ascii="Arial Narrow" w:hAnsi="Arial Narrow"/>
          <w:sz w:val="24"/>
          <w:szCs w:val="24"/>
        </w:rPr>
        <w:t>5</w:t>
      </w:r>
      <w:r w:rsidRPr="00317496">
        <w:rPr>
          <w:rFonts w:ascii="Arial Narrow" w:hAnsi="Arial Narrow"/>
          <w:sz w:val="24"/>
          <w:szCs w:val="24"/>
        </w:rPr>
        <w:t xml:space="preserve">. projektom je obuhvaćeno </w:t>
      </w:r>
      <w:r w:rsidR="00437E15">
        <w:rPr>
          <w:rFonts w:ascii="Arial Narrow" w:hAnsi="Arial Narrow"/>
          <w:sz w:val="24"/>
          <w:szCs w:val="24"/>
        </w:rPr>
        <w:t>3083</w:t>
      </w:r>
      <w:r w:rsidRPr="00317496">
        <w:rPr>
          <w:rFonts w:ascii="Arial Narrow" w:hAnsi="Arial Narrow"/>
          <w:sz w:val="24"/>
          <w:szCs w:val="24"/>
        </w:rPr>
        <w:t xml:space="preserve"> učenik</w:t>
      </w:r>
      <w:r>
        <w:rPr>
          <w:rFonts w:ascii="Arial Narrow" w:hAnsi="Arial Narrow"/>
          <w:sz w:val="24"/>
          <w:szCs w:val="24"/>
        </w:rPr>
        <w:t>a</w:t>
      </w:r>
      <w:r w:rsidRPr="00317496">
        <w:rPr>
          <w:rFonts w:ascii="Arial Narrow" w:hAnsi="Arial Narrow"/>
          <w:sz w:val="24"/>
          <w:szCs w:val="24"/>
        </w:rPr>
        <w:t xml:space="preserve"> u 9 osnovnih škola koji jednom tjedno besplatno dobivaju sezonsko voće</w:t>
      </w:r>
      <w:r>
        <w:rPr>
          <w:rFonts w:ascii="Arial Narrow" w:hAnsi="Arial Narrow"/>
          <w:sz w:val="24"/>
          <w:szCs w:val="24"/>
        </w:rPr>
        <w:t>,</w:t>
      </w:r>
      <w:r w:rsidRPr="0031749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mlijeko ili mliječni proizvod</w:t>
      </w:r>
      <w:r w:rsidRPr="00317496">
        <w:rPr>
          <w:rFonts w:ascii="Arial Narrow" w:hAnsi="Arial Narrow"/>
          <w:sz w:val="24"/>
          <w:szCs w:val="24"/>
        </w:rPr>
        <w:t xml:space="preserve">. </w:t>
      </w:r>
    </w:p>
    <w:p w14:paraId="2115FDD4" w14:textId="23F9BC3D" w:rsidR="00654E82" w:rsidRPr="00317496" w:rsidRDefault="00654E82" w:rsidP="00654E8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 w:rsidRPr="00317496">
        <w:rPr>
          <w:rFonts w:ascii="Arial Narrow" w:hAnsi="Arial Narrow"/>
          <w:sz w:val="24"/>
          <w:szCs w:val="24"/>
        </w:rPr>
        <w:t>Projekt je usmjeren prema usvajanju dobrih prehrambenih navika djece od najranije dobi koje utječu na kvalitetu života</w:t>
      </w:r>
      <w:r w:rsidR="00F50F88">
        <w:rPr>
          <w:rFonts w:ascii="Arial Narrow" w:hAnsi="Arial Narrow"/>
          <w:sz w:val="24"/>
          <w:szCs w:val="24"/>
        </w:rPr>
        <w:t xml:space="preserve"> i </w:t>
      </w:r>
      <w:r w:rsidRPr="00317496">
        <w:rPr>
          <w:rFonts w:ascii="Arial Narrow" w:hAnsi="Arial Narrow"/>
          <w:sz w:val="24"/>
          <w:szCs w:val="24"/>
        </w:rPr>
        <w:t>borbi protiv pretilosti uzrokovane lošim prehrambenim navikama. Glavni cilj je povećati potrošnju zdrave hrane kod djece u razrednoj i predmetnoj nastavi</w:t>
      </w:r>
      <w:r>
        <w:rPr>
          <w:rFonts w:ascii="Arial Narrow" w:hAnsi="Arial Narrow"/>
          <w:sz w:val="24"/>
          <w:szCs w:val="24"/>
        </w:rPr>
        <w:t>,</w:t>
      </w:r>
      <w:r w:rsidRPr="00317496">
        <w:rPr>
          <w:rFonts w:ascii="Arial Narrow" w:hAnsi="Arial Narrow"/>
          <w:sz w:val="24"/>
          <w:szCs w:val="24"/>
        </w:rPr>
        <w:t xml:space="preserve"> te im na taj način uravnotežiti prehranu i promovirati zdrave prehrambene navike. </w:t>
      </w:r>
    </w:p>
    <w:p w14:paraId="2B542E6F" w14:textId="608719C0" w:rsidR="00654E82" w:rsidRDefault="00654E82" w:rsidP="00654E82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437E15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>4</w:t>
      </w:r>
      <w:r w:rsidR="00437E15">
        <w:rPr>
          <w:rFonts w:ascii="Arial Narrow" w:hAnsi="Arial Narrow"/>
          <w:b/>
          <w:bCs/>
          <w:i/>
          <w:iCs/>
          <w:sz w:val="24"/>
          <w:szCs w:val="24"/>
        </w:rPr>
        <w:t>4.913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061C212D" w14:textId="77777777" w:rsidR="004F2DFA" w:rsidRDefault="004F2DFA" w:rsidP="004F60B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996A92A" w14:textId="0590620F" w:rsidR="004A5199" w:rsidRPr="004A5199" w:rsidRDefault="00075173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7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FA100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A5199">
        <w:rPr>
          <w:rFonts w:ascii="Arial Narrow" w:hAnsi="Arial Narrow"/>
          <w:b/>
          <w:bCs/>
          <w:sz w:val="24"/>
          <w:szCs w:val="24"/>
          <w:u w:val="single"/>
        </w:rPr>
        <w:t>AKTIVNOST: Državna prehrana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0BA821E4" w14:textId="6ABC4A1C" w:rsidR="00FA100C" w:rsidRPr="00214520" w:rsidRDefault="00FA100C" w:rsidP="00F50F88">
      <w:pPr>
        <w:pStyle w:val="Bezproreda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214520">
        <w:rPr>
          <w:rFonts w:ascii="Arial Narrow" w:hAnsi="Arial Narrow"/>
          <w:sz w:val="24"/>
          <w:szCs w:val="24"/>
        </w:rPr>
        <w:t>Početkom školske godine 202</w:t>
      </w:r>
      <w:r w:rsidR="00437E15">
        <w:rPr>
          <w:rFonts w:ascii="Arial Narrow" w:hAnsi="Arial Narrow"/>
          <w:sz w:val="24"/>
          <w:szCs w:val="24"/>
        </w:rPr>
        <w:t>4</w:t>
      </w:r>
      <w:r w:rsidRPr="00214520">
        <w:rPr>
          <w:rFonts w:ascii="Arial Narrow" w:hAnsi="Arial Narrow"/>
          <w:sz w:val="24"/>
          <w:szCs w:val="24"/>
        </w:rPr>
        <w:t>./202</w:t>
      </w:r>
      <w:r w:rsidR="00437E15">
        <w:rPr>
          <w:rFonts w:ascii="Arial Narrow" w:hAnsi="Arial Narrow"/>
          <w:sz w:val="24"/>
          <w:szCs w:val="24"/>
        </w:rPr>
        <w:t>5</w:t>
      </w:r>
      <w:r w:rsidRPr="00214520">
        <w:rPr>
          <w:rFonts w:ascii="Arial Narrow" w:hAnsi="Arial Narrow"/>
          <w:sz w:val="24"/>
          <w:szCs w:val="24"/>
        </w:rPr>
        <w:t xml:space="preserve">. provodi se </w:t>
      </w:r>
      <w:r>
        <w:rPr>
          <w:rFonts w:ascii="Arial Narrow" w:hAnsi="Arial Narrow"/>
          <w:sz w:val="24"/>
          <w:szCs w:val="24"/>
        </w:rPr>
        <w:t>N</w:t>
      </w:r>
      <w:r w:rsidRPr="00214520">
        <w:rPr>
          <w:rFonts w:ascii="Arial Narrow" w:hAnsi="Arial Narrow"/>
          <w:sz w:val="24"/>
          <w:szCs w:val="24"/>
        </w:rPr>
        <w:t>acionalni projekt osiguravanja jednog školskog obroka učenicima osnovnih škola, sukladno Odluci o kriterijima i načinu financiranja, odnosno sufinanciranja troškova prehrane za učenike osnovnih škola za školsku godinu 202</w:t>
      </w:r>
      <w:r w:rsidR="00437E15">
        <w:rPr>
          <w:rFonts w:ascii="Arial Narrow" w:hAnsi="Arial Narrow"/>
          <w:sz w:val="24"/>
          <w:szCs w:val="24"/>
        </w:rPr>
        <w:t>4</w:t>
      </w:r>
      <w:r w:rsidRPr="00214520">
        <w:rPr>
          <w:rFonts w:ascii="Arial Narrow" w:hAnsi="Arial Narrow"/>
          <w:sz w:val="24"/>
          <w:szCs w:val="24"/>
        </w:rPr>
        <w:t>/202</w:t>
      </w:r>
      <w:r w:rsidR="00437E15">
        <w:rPr>
          <w:rFonts w:ascii="Arial Narrow" w:hAnsi="Arial Narrow"/>
          <w:sz w:val="24"/>
          <w:szCs w:val="24"/>
        </w:rPr>
        <w:t>5</w:t>
      </w:r>
      <w:r w:rsidRPr="00214520">
        <w:rPr>
          <w:rFonts w:ascii="Arial Narrow" w:hAnsi="Arial Narrow"/>
          <w:sz w:val="24"/>
          <w:szCs w:val="24"/>
        </w:rPr>
        <w:t>. Vlade Republike Hrvatske</w:t>
      </w:r>
      <w:r w:rsidR="00437E15">
        <w:rPr>
          <w:rFonts w:ascii="Arial Narrow" w:hAnsi="Arial Narrow"/>
          <w:sz w:val="24"/>
          <w:szCs w:val="24"/>
        </w:rPr>
        <w:t xml:space="preserve"> („Narodne novine“, broj 92/24)</w:t>
      </w:r>
      <w:r w:rsidRPr="00214520">
        <w:rPr>
          <w:rFonts w:ascii="Arial Narrow" w:hAnsi="Arial Narrow"/>
          <w:sz w:val="24"/>
          <w:szCs w:val="24"/>
        </w:rPr>
        <w:t xml:space="preserve">. Odlukom se obvezuju osnivači škola da osiguraju jedan školski obrok za sve učenike u osnovnim školama bez obzira na materijalni status, a sredstva su osigurana iz Državnog proračuna u iznosu od 1,33 </w:t>
      </w:r>
      <w:r>
        <w:rPr>
          <w:rFonts w:ascii="Arial Narrow" w:hAnsi="Arial Narrow"/>
          <w:sz w:val="24"/>
          <w:szCs w:val="24"/>
        </w:rPr>
        <w:t>EUR</w:t>
      </w:r>
      <w:r w:rsidRPr="00214520">
        <w:rPr>
          <w:rFonts w:ascii="Arial Narrow" w:hAnsi="Arial Narrow"/>
          <w:sz w:val="24"/>
          <w:szCs w:val="24"/>
        </w:rPr>
        <w:t xml:space="preserve"> po učeniku po nastavnom danu.</w:t>
      </w:r>
    </w:p>
    <w:p w14:paraId="4C28E33F" w14:textId="296C7422" w:rsidR="00FA100C" w:rsidRPr="00437E15" w:rsidRDefault="00FA100C" w:rsidP="00437E15">
      <w:pPr>
        <w:spacing w:after="0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437E15">
        <w:rPr>
          <w:rFonts w:ascii="Arial Narrow" w:hAnsi="Arial Narrow"/>
          <w:sz w:val="24"/>
          <w:szCs w:val="24"/>
        </w:rPr>
        <w:t xml:space="preserve">U osnovnim školama čiji je osnivač Grad Šibenik u organiziranoj školskoj prehrani, </w:t>
      </w:r>
      <w:r w:rsidR="00437E15" w:rsidRPr="00437E15">
        <w:rPr>
          <w:rFonts w:ascii="Arial Narrow" w:eastAsia="Times New Roman" w:hAnsi="Arial Narrow"/>
          <w:sz w:val="24"/>
          <w:szCs w:val="24"/>
          <w:lang w:eastAsia="hr-HR"/>
        </w:rPr>
        <w:t>planirano je sudjelovanje 2728 učenika u školskoj 2024./2025. godini.</w:t>
      </w:r>
    </w:p>
    <w:p w14:paraId="17885AB8" w14:textId="2C85D45F" w:rsidR="004A5199" w:rsidRDefault="004A5199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>
        <w:rPr>
          <w:rFonts w:ascii="Arial Narrow" w:hAnsi="Arial Narrow"/>
          <w:b/>
          <w:bCs/>
          <w:i/>
          <w:iCs/>
          <w:sz w:val="24"/>
          <w:szCs w:val="24"/>
        </w:rPr>
        <w:t>4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>
        <w:rPr>
          <w:rFonts w:ascii="Arial Narrow" w:hAnsi="Arial Narrow"/>
          <w:b/>
          <w:bCs/>
          <w:i/>
          <w:iCs/>
          <w:sz w:val="24"/>
          <w:szCs w:val="24"/>
        </w:rPr>
        <w:t>78</w:t>
      </w:r>
      <w:r w:rsidR="00437E15">
        <w:rPr>
          <w:rFonts w:ascii="Arial Narrow" w:hAnsi="Arial Narrow"/>
          <w:b/>
          <w:bCs/>
          <w:i/>
          <w:iCs/>
          <w:sz w:val="24"/>
          <w:szCs w:val="24"/>
        </w:rPr>
        <w:t>2</w:t>
      </w:r>
      <w:r>
        <w:rPr>
          <w:rFonts w:ascii="Arial Narrow" w:hAnsi="Arial Narrow"/>
          <w:b/>
          <w:bCs/>
          <w:i/>
          <w:iCs/>
          <w:sz w:val="24"/>
          <w:szCs w:val="24"/>
        </w:rPr>
        <w:t>.500,00  EUR.</w:t>
      </w:r>
    </w:p>
    <w:p w14:paraId="7DB0F55E" w14:textId="77777777" w:rsidR="004A5199" w:rsidRDefault="004A5199" w:rsidP="004F60B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5B2D9FC" w14:textId="3E1B7C6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</w:rPr>
        <w:tab/>
      </w:r>
      <w:r w:rsidR="00075173">
        <w:rPr>
          <w:rFonts w:ascii="Arial Narrow" w:hAnsi="Arial Narrow"/>
          <w:b/>
          <w:bCs/>
          <w:sz w:val="24"/>
          <w:szCs w:val="24"/>
          <w:u w:val="single"/>
        </w:rPr>
        <w:t>8</w:t>
      </w:r>
      <w:r w:rsidRPr="00E503C1">
        <w:rPr>
          <w:rFonts w:ascii="Arial Narrow" w:hAnsi="Arial Narrow"/>
          <w:b/>
          <w:bCs/>
          <w:sz w:val="24"/>
          <w:szCs w:val="24"/>
          <w:u w:val="single"/>
        </w:rPr>
        <w:t xml:space="preserve">. AKTIVNOST: Besplatne higijenske potrepštine za učenice osnovnih škola Grada </w:t>
      </w:r>
    </w:p>
    <w:p w14:paraId="662D28C3" w14:textId="3AFD625A" w:rsidR="002D2D12" w:rsidRPr="00E503C1" w:rsidRDefault="002D2D12" w:rsidP="002D2D12">
      <w:pPr>
        <w:pStyle w:val="Odlomakpopisa"/>
        <w:ind w:left="1416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  <w:u w:val="single"/>
        </w:rPr>
        <w:t>Šibenika</w:t>
      </w:r>
    </w:p>
    <w:p w14:paraId="6D81A23F" w14:textId="5961505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05550C5B" w14:textId="69CCFD5C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E503C1">
        <w:rPr>
          <w:rFonts w:ascii="Arial Narrow" w:hAnsi="Arial Narrow"/>
          <w:sz w:val="24"/>
          <w:szCs w:val="24"/>
        </w:rPr>
        <w:tab/>
      </w:r>
      <w:r w:rsidR="0036165E" w:rsidRPr="00E503C1">
        <w:rPr>
          <w:rFonts w:ascii="Arial Narrow" w:hAnsi="Arial Narrow"/>
          <w:sz w:val="24"/>
          <w:szCs w:val="24"/>
        </w:rPr>
        <w:t>R</w:t>
      </w:r>
      <w:r w:rsidR="003D66F5" w:rsidRPr="00E503C1">
        <w:rPr>
          <w:rFonts w:ascii="Arial Narrow" w:hAnsi="Arial Narrow"/>
          <w:sz w:val="24"/>
          <w:szCs w:val="24"/>
        </w:rPr>
        <w:t xml:space="preserve">ezultati istraživanja o menstrualnom siromaštvu u Republici Hrvatskoj </w:t>
      </w:r>
      <w:r w:rsidR="00E869E8" w:rsidRPr="00E503C1">
        <w:rPr>
          <w:rFonts w:ascii="Arial Narrow" w:hAnsi="Arial Narrow"/>
          <w:sz w:val="24"/>
          <w:szCs w:val="24"/>
        </w:rPr>
        <w:t>odnosno korištenju menstrualnih potrepština, njihovoj potrošnji i dostupnosti, uvjetima održavanja menstrualne higijene kod kuće i u školi</w:t>
      </w:r>
      <w:r w:rsidR="002B3932" w:rsidRPr="00E503C1">
        <w:rPr>
          <w:rFonts w:ascii="Arial Narrow" w:hAnsi="Arial Narrow"/>
          <w:sz w:val="24"/>
          <w:szCs w:val="24"/>
        </w:rPr>
        <w:t>,</w:t>
      </w:r>
      <w:r w:rsidR="00E869E8" w:rsidRPr="00E503C1">
        <w:rPr>
          <w:rFonts w:ascii="Arial Narrow" w:hAnsi="Arial Narrow"/>
          <w:sz w:val="24"/>
          <w:szCs w:val="24"/>
        </w:rPr>
        <w:t xml:space="preserve"> kao i sramu koji se vezuje uz menstruaciju </w:t>
      </w:r>
      <w:r w:rsidR="003D66F5" w:rsidRPr="00E503C1">
        <w:rPr>
          <w:rFonts w:ascii="Arial Narrow" w:hAnsi="Arial Narrow"/>
          <w:sz w:val="24"/>
          <w:szCs w:val="24"/>
        </w:rPr>
        <w:t xml:space="preserve">su pokazali da dio djevojčica ne može sebi </w:t>
      </w:r>
      <w:r w:rsidR="003D66F5" w:rsidRPr="00E503C1">
        <w:rPr>
          <w:rFonts w:ascii="Arial Narrow" w:hAnsi="Arial Narrow"/>
          <w:sz w:val="24"/>
          <w:szCs w:val="24"/>
        </w:rPr>
        <w:lastRenderedPageBreak/>
        <w:t>priuštiti potrebne higijenske potrepštine, te zbog toga često izostaju s nastave</w:t>
      </w:r>
      <w:r w:rsidR="00265730" w:rsidRPr="00E503C1">
        <w:rPr>
          <w:rFonts w:ascii="Arial Narrow" w:hAnsi="Arial Narrow"/>
          <w:sz w:val="24"/>
          <w:szCs w:val="24"/>
        </w:rPr>
        <w:t xml:space="preserve"> tijekom školovanja</w:t>
      </w:r>
      <w:r w:rsidR="00E869E8" w:rsidRPr="00E503C1">
        <w:rPr>
          <w:rFonts w:ascii="Arial Narrow" w:hAnsi="Arial Narrow"/>
          <w:sz w:val="24"/>
          <w:szCs w:val="24"/>
        </w:rPr>
        <w:t xml:space="preserve">. U </w:t>
      </w:r>
      <w:r w:rsidR="002B3932" w:rsidRPr="00E503C1">
        <w:rPr>
          <w:rFonts w:ascii="Arial Narrow" w:hAnsi="Arial Narrow"/>
          <w:sz w:val="24"/>
          <w:szCs w:val="24"/>
        </w:rPr>
        <w:t xml:space="preserve">cilju podizanja kvalitete života učenica u osnovnoškolskom obrazovanju i prevenciju isključenosti </w:t>
      </w:r>
      <w:r w:rsidR="007D5589" w:rsidRPr="00E503C1">
        <w:rPr>
          <w:rFonts w:ascii="Arial Narrow" w:hAnsi="Arial Narrow"/>
          <w:sz w:val="24"/>
          <w:szCs w:val="24"/>
        </w:rPr>
        <w:t>i u školskoj 202</w:t>
      </w:r>
      <w:r w:rsidR="006F62D0">
        <w:rPr>
          <w:rFonts w:ascii="Arial Narrow" w:hAnsi="Arial Narrow"/>
          <w:sz w:val="24"/>
          <w:szCs w:val="24"/>
        </w:rPr>
        <w:t>4</w:t>
      </w:r>
      <w:r w:rsidR="007D5589" w:rsidRPr="00E503C1">
        <w:rPr>
          <w:rFonts w:ascii="Arial Narrow" w:hAnsi="Arial Narrow"/>
          <w:sz w:val="24"/>
          <w:szCs w:val="24"/>
        </w:rPr>
        <w:t>/202</w:t>
      </w:r>
      <w:r w:rsidR="006F62D0">
        <w:rPr>
          <w:rFonts w:ascii="Arial Narrow" w:hAnsi="Arial Narrow"/>
          <w:sz w:val="24"/>
          <w:szCs w:val="24"/>
        </w:rPr>
        <w:t>5</w:t>
      </w:r>
      <w:r w:rsidR="007D5589" w:rsidRPr="00E503C1">
        <w:rPr>
          <w:rFonts w:ascii="Arial Narrow" w:hAnsi="Arial Narrow"/>
          <w:sz w:val="24"/>
          <w:szCs w:val="24"/>
        </w:rPr>
        <w:t xml:space="preserve">. godini Grad Šibenik nastavlja </w:t>
      </w:r>
      <w:r w:rsidR="00F14FC6" w:rsidRPr="00E503C1">
        <w:rPr>
          <w:rFonts w:ascii="Arial Narrow" w:hAnsi="Arial Narrow"/>
          <w:sz w:val="24"/>
          <w:szCs w:val="24"/>
        </w:rPr>
        <w:t>s</w:t>
      </w:r>
      <w:r w:rsidR="007D5589" w:rsidRPr="00E503C1">
        <w:rPr>
          <w:rFonts w:ascii="Arial Narrow" w:hAnsi="Arial Narrow"/>
          <w:sz w:val="24"/>
          <w:szCs w:val="24"/>
        </w:rPr>
        <w:t>a inicijativom da se</w:t>
      </w:r>
      <w:r w:rsidR="00E869E8" w:rsidRPr="00E503C1">
        <w:rPr>
          <w:rFonts w:ascii="Arial Narrow" w:hAnsi="Arial Narrow"/>
          <w:sz w:val="24"/>
          <w:szCs w:val="24"/>
        </w:rPr>
        <w:t xml:space="preserve"> osigura</w:t>
      </w:r>
      <w:r w:rsidR="00076BC5" w:rsidRPr="00E503C1">
        <w:rPr>
          <w:rFonts w:ascii="Arial Narrow" w:hAnsi="Arial Narrow"/>
          <w:sz w:val="24"/>
          <w:szCs w:val="24"/>
        </w:rPr>
        <w:t xml:space="preserve"> kupnja</w:t>
      </w:r>
      <w:r w:rsidR="00E869E8" w:rsidRPr="00E503C1">
        <w:rPr>
          <w:rFonts w:ascii="Arial Narrow" w:hAnsi="Arial Narrow"/>
          <w:sz w:val="24"/>
          <w:szCs w:val="24"/>
        </w:rPr>
        <w:t xml:space="preserve"> higijenskih uložaka za sve učenice </w:t>
      </w:r>
      <w:r w:rsidR="00076BC5" w:rsidRPr="00E503C1">
        <w:rPr>
          <w:rFonts w:ascii="Arial Narrow" w:hAnsi="Arial Narrow"/>
          <w:sz w:val="24"/>
          <w:szCs w:val="24"/>
        </w:rPr>
        <w:t>osnovnih škola Grada Šibenika kojima je to potrebno.</w:t>
      </w:r>
      <w:r w:rsidR="003D66F5" w:rsidRPr="00E503C1">
        <w:rPr>
          <w:rFonts w:ascii="Arial Narrow" w:hAnsi="Arial Narrow"/>
          <w:sz w:val="24"/>
          <w:szCs w:val="24"/>
        </w:rPr>
        <w:t xml:space="preserve"> </w:t>
      </w:r>
    </w:p>
    <w:p w14:paraId="5BA6CB7F" w14:textId="219E9B4D" w:rsidR="00C00110" w:rsidRDefault="002D2D12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6F62D0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7D5589" w:rsidRPr="00E503C1">
        <w:rPr>
          <w:rFonts w:ascii="Arial Narrow" w:hAnsi="Arial Narrow"/>
          <w:b/>
          <w:bCs/>
          <w:i/>
          <w:iCs/>
          <w:sz w:val="24"/>
          <w:szCs w:val="24"/>
        </w:rPr>
        <w:t>6.</w:t>
      </w:r>
      <w:r w:rsidR="006F62D0">
        <w:rPr>
          <w:rFonts w:ascii="Arial Narrow" w:hAnsi="Arial Narrow"/>
          <w:b/>
          <w:bCs/>
          <w:i/>
          <w:iCs/>
          <w:sz w:val="24"/>
          <w:szCs w:val="24"/>
        </w:rPr>
        <w:t>930</w:t>
      </w:r>
      <w:r w:rsidR="004326A5" w:rsidRPr="00E503C1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8A2FB8"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1844BD" w:rsidRPr="00E503C1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D3F1047" w14:textId="77777777" w:rsidR="004A5199" w:rsidRDefault="004A5199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3A813DD9" w14:textId="57B38712" w:rsidR="004F60B4" w:rsidRPr="00C00110" w:rsidRDefault="00275D0C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="00075173">
        <w:rPr>
          <w:rFonts w:ascii="Arial Narrow" w:hAnsi="Arial Narrow"/>
          <w:b/>
          <w:bCs/>
          <w:sz w:val="24"/>
          <w:szCs w:val="24"/>
          <w:u w:val="single"/>
        </w:rPr>
        <w:t>9</w:t>
      </w:r>
      <w:r w:rsidRPr="00C00110">
        <w:rPr>
          <w:rFonts w:ascii="Arial Narrow" w:hAnsi="Arial Narrow"/>
          <w:b/>
          <w:bCs/>
          <w:sz w:val="24"/>
          <w:szCs w:val="24"/>
          <w:u w:val="single"/>
        </w:rPr>
        <w:t xml:space="preserve">. AKTIVNOST: </w:t>
      </w:r>
      <w:r w:rsidR="00244E3A" w:rsidRPr="00C00110">
        <w:rPr>
          <w:rFonts w:ascii="Arial Narrow" w:hAnsi="Arial Narrow"/>
          <w:b/>
          <w:bCs/>
          <w:sz w:val="24"/>
          <w:szCs w:val="24"/>
          <w:u w:val="single"/>
        </w:rPr>
        <w:t>KAPITALNA ULAGANJA U ŠKOLE</w:t>
      </w:r>
    </w:p>
    <w:p w14:paraId="0B2E7E15" w14:textId="77777777" w:rsidR="00244E3A" w:rsidRPr="00C00110" w:rsidRDefault="00244E3A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0AD25C8" w14:textId="18742983" w:rsidR="00F01952" w:rsidRPr="00F2580E" w:rsidRDefault="00C02FF4" w:rsidP="008D048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ab/>
        <w:t>U okviru aktivnosti kapitalnih ulaganja u osnovnim školama</w:t>
      </w:r>
      <w:r w:rsidR="00EB4394">
        <w:rPr>
          <w:rFonts w:ascii="Arial Narrow" w:hAnsi="Arial Narrow"/>
          <w:sz w:val="24"/>
          <w:szCs w:val="24"/>
        </w:rPr>
        <w:t xml:space="preserve"> (</w:t>
      </w:r>
      <w:r w:rsidR="00EB4394" w:rsidRPr="00BD23F9">
        <w:rPr>
          <w:rFonts w:ascii="Arial Narrow" w:hAnsi="Arial Narrow"/>
          <w:b/>
          <w:bCs/>
          <w:sz w:val="24"/>
          <w:szCs w:val="24"/>
        </w:rPr>
        <w:t xml:space="preserve">u sveukupnom iznosu od </w:t>
      </w:r>
      <w:r w:rsidR="006F62D0" w:rsidRPr="00BD23F9">
        <w:rPr>
          <w:rFonts w:ascii="Arial Narrow" w:hAnsi="Arial Narrow"/>
          <w:b/>
          <w:bCs/>
          <w:sz w:val="24"/>
          <w:szCs w:val="24"/>
        </w:rPr>
        <w:t>2.808.786</w:t>
      </w:r>
      <w:r w:rsidR="00EB4394" w:rsidRPr="00BD23F9">
        <w:rPr>
          <w:rFonts w:ascii="Arial Narrow" w:hAnsi="Arial Narrow"/>
          <w:b/>
          <w:bCs/>
          <w:sz w:val="24"/>
          <w:szCs w:val="24"/>
        </w:rPr>
        <w:t>,00 EUR</w:t>
      </w:r>
      <w:r w:rsidR="00EB4394">
        <w:rPr>
          <w:rFonts w:ascii="Arial Narrow" w:hAnsi="Arial Narrow"/>
          <w:sz w:val="24"/>
          <w:szCs w:val="24"/>
        </w:rPr>
        <w:t xml:space="preserve">) </w:t>
      </w:r>
      <w:r w:rsidRPr="00C00110">
        <w:rPr>
          <w:rFonts w:ascii="Arial Narrow" w:hAnsi="Arial Narrow"/>
          <w:sz w:val="24"/>
          <w:szCs w:val="24"/>
        </w:rPr>
        <w:t>dio ulaganja odnosi se na radove sanacija</w:t>
      </w:r>
      <w:r w:rsidR="006F62D0">
        <w:rPr>
          <w:rFonts w:ascii="Arial Narrow" w:hAnsi="Arial Narrow"/>
          <w:sz w:val="24"/>
          <w:szCs w:val="24"/>
        </w:rPr>
        <w:t xml:space="preserve"> školskih prostora</w:t>
      </w:r>
      <w:r w:rsidRPr="00C00110">
        <w:rPr>
          <w:rFonts w:ascii="Arial Narrow" w:hAnsi="Arial Narrow"/>
          <w:sz w:val="24"/>
          <w:szCs w:val="24"/>
        </w:rPr>
        <w:t xml:space="preserve"> i opremanja </w:t>
      </w:r>
      <w:r w:rsidR="006F62D0">
        <w:rPr>
          <w:rFonts w:ascii="Arial Narrow" w:hAnsi="Arial Narrow"/>
          <w:sz w:val="24"/>
          <w:szCs w:val="24"/>
        </w:rPr>
        <w:t>školskim namještajem, računalnom opremom, nabavom školskih udžbenika, knjiga za školske knjižnice i drugim, a</w:t>
      </w:r>
      <w:r w:rsidRPr="00C00110">
        <w:rPr>
          <w:rFonts w:ascii="Arial Narrow" w:hAnsi="Arial Narrow"/>
          <w:sz w:val="24"/>
          <w:szCs w:val="24"/>
        </w:rPr>
        <w:t xml:space="preserve"> koje škole samostalno planiraju i obavljaju sukladno osiguranim sredstvima iz različitih izvora financiranja (pomoći iz državnog/županijskog/gradskog proračuna, vlastitih prihoda, donacija, </w:t>
      </w:r>
      <w:r w:rsidR="004F2DFA">
        <w:rPr>
          <w:rFonts w:ascii="Arial Narrow" w:hAnsi="Arial Narrow"/>
          <w:sz w:val="24"/>
          <w:szCs w:val="24"/>
        </w:rPr>
        <w:t xml:space="preserve">naknada s naslova osiguranja, </w:t>
      </w:r>
      <w:r w:rsidRPr="00C00110">
        <w:rPr>
          <w:rFonts w:ascii="Arial Narrow" w:hAnsi="Arial Narrow"/>
          <w:sz w:val="24"/>
          <w:szCs w:val="24"/>
        </w:rPr>
        <w:t>sredstava fondova EU i ostalih pomoći)</w:t>
      </w:r>
      <w:r w:rsidR="00BC7CF5" w:rsidRPr="00C00110">
        <w:rPr>
          <w:rFonts w:ascii="Arial Narrow" w:hAnsi="Arial Narrow"/>
          <w:sz w:val="24"/>
          <w:szCs w:val="24"/>
        </w:rPr>
        <w:t xml:space="preserve"> u iznosu od</w:t>
      </w:r>
      <w:r w:rsidR="00B67E51" w:rsidRPr="00C00110">
        <w:rPr>
          <w:rFonts w:ascii="Arial Narrow" w:hAnsi="Arial Narrow"/>
          <w:sz w:val="24"/>
          <w:szCs w:val="24"/>
        </w:rPr>
        <w:t xml:space="preserve"> </w:t>
      </w:r>
      <w:r w:rsidR="006F62D0">
        <w:rPr>
          <w:rFonts w:ascii="Arial Narrow" w:hAnsi="Arial Narrow"/>
          <w:sz w:val="24"/>
          <w:szCs w:val="24"/>
        </w:rPr>
        <w:t>229.686,00</w:t>
      </w:r>
      <w:r w:rsidR="00E503C1" w:rsidRPr="00E503C1">
        <w:rPr>
          <w:rFonts w:ascii="Arial Narrow" w:hAnsi="Arial Narrow"/>
          <w:sz w:val="24"/>
          <w:szCs w:val="24"/>
        </w:rPr>
        <w:t xml:space="preserve"> EUR.</w:t>
      </w:r>
      <w:r w:rsidR="00F01952" w:rsidRPr="00E503C1">
        <w:rPr>
          <w:rFonts w:ascii="Arial Narrow" w:hAnsi="Arial Narrow"/>
          <w:sz w:val="24"/>
          <w:szCs w:val="24"/>
        </w:rPr>
        <w:t xml:space="preserve"> </w:t>
      </w:r>
      <w:r w:rsidRPr="00C00110">
        <w:rPr>
          <w:rFonts w:ascii="Arial Narrow" w:hAnsi="Arial Narrow"/>
          <w:sz w:val="24"/>
          <w:szCs w:val="24"/>
        </w:rPr>
        <w:t xml:space="preserve">Preostali dio ulaganja u školske prostore </w:t>
      </w:r>
      <w:r w:rsidR="00631FE9" w:rsidRPr="00C00110">
        <w:rPr>
          <w:rFonts w:ascii="Arial Narrow" w:hAnsi="Arial Narrow"/>
          <w:sz w:val="24"/>
          <w:szCs w:val="24"/>
        </w:rPr>
        <w:t xml:space="preserve">provodi Grad Šibenik </w:t>
      </w:r>
      <w:r w:rsidR="00E05A83" w:rsidRPr="00C00110">
        <w:rPr>
          <w:rFonts w:ascii="Arial Narrow" w:hAnsi="Arial Narrow"/>
          <w:sz w:val="24"/>
          <w:szCs w:val="24"/>
        </w:rPr>
        <w:t>(</w:t>
      </w:r>
      <w:r w:rsidR="00F311F9">
        <w:rPr>
          <w:rFonts w:ascii="Arial Narrow" w:hAnsi="Arial Narrow"/>
          <w:sz w:val="24"/>
          <w:szCs w:val="24"/>
        </w:rPr>
        <w:t>od čega su planirana</w:t>
      </w:r>
      <w:r w:rsidR="00E05A83" w:rsidRPr="00C00110">
        <w:rPr>
          <w:rFonts w:ascii="Arial Narrow" w:hAnsi="Arial Narrow"/>
          <w:sz w:val="24"/>
          <w:szCs w:val="24"/>
        </w:rPr>
        <w:t xml:space="preserve"> </w:t>
      </w:r>
      <w:r w:rsidR="00631FE9" w:rsidRPr="00C00110">
        <w:rPr>
          <w:rFonts w:ascii="Arial Narrow" w:hAnsi="Arial Narrow"/>
          <w:sz w:val="24"/>
          <w:szCs w:val="24"/>
        </w:rPr>
        <w:t>DEC sredstava</w:t>
      </w:r>
      <w:r w:rsidR="00B85E6F" w:rsidRPr="00C00110">
        <w:rPr>
          <w:rFonts w:ascii="Arial Narrow" w:hAnsi="Arial Narrow"/>
          <w:sz w:val="24"/>
          <w:szCs w:val="24"/>
        </w:rPr>
        <w:t xml:space="preserve"> od </w:t>
      </w:r>
      <w:r w:rsidR="00E503C1" w:rsidRPr="00E503C1">
        <w:rPr>
          <w:rFonts w:ascii="Arial Narrow" w:hAnsi="Arial Narrow"/>
          <w:sz w:val="24"/>
          <w:szCs w:val="24"/>
        </w:rPr>
        <w:t>19</w:t>
      </w:r>
      <w:r w:rsidR="006F62D0">
        <w:rPr>
          <w:rFonts w:ascii="Arial Narrow" w:hAnsi="Arial Narrow"/>
          <w:sz w:val="24"/>
          <w:szCs w:val="24"/>
        </w:rPr>
        <w:t>4.100</w:t>
      </w:r>
      <w:r w:rsidR="00E503C1" w:rsidRPr="00E503C1">
        <w:rPr>
          <w:rFonts w:ascii="Arial Narrow" w:hAnsi="Arial Narrow"/>
          <w:sz w:val="24"/>
          <w:szCs w:val="24"/>
        </w:rPr>
        <w:t>,00 EUR</w:t>
      </w:r>
      <w:r w:rsidR="00F311F9">
        <w:rPr>
          <w:rFonts w:ascii="Arial Narrow" w:hAnsi="Arial Narrow"/>
          <w:sz w:val="24"/>
          <w:szCs w:val="24"/>
        </w:rPr>
        <w:t>; sredstava Europske unije od 2.000.000,00 EUR i</w:t>
      </w:r>
      <w:r w:rsidR="00631FE9" w:rsidRPr="00C00110">
        <w:rPr>
          <w:rFonts w:ascii="Arial Narrow" w:hAnsi="Arial Narrow"/>
          <w:sz w:val="24"/>
          <w:szCs w:val="24"/>
        </w:rPr>
        <w:t xml:space="preserve"> </w:t>
      </w:r>
      <w:r w:rsidR="00F311F9">
        <w:rPr>
          <w:rFonts w:ascii="Arial Narrow" w:hAnsi="Arial Narrow"/>
          <w:sz w:val="24"/>
          <w:szCs w:val="24"/>
        </w:rPr>
        <w:t xml:space="preserve">sredstva iz </w:t>
      </w:r>
      <w:r w:rsidR="006930C1">
        <w:rPr>
          <w:rFonts w:ascii="Arial Narrow" w:hAnsi="Arial Narrow"/>
          <w:sz w:val="24"/>
          <w:szCs w:val="24"/>
        </w:rPr>
        <w:t>vlastit</w:t>
      </w:r>
      <w:r w:rsidR="00F311F9">
        <w:rPr>
          <w:rFonts w:ascii="Arial Narrow" w:hAnsi="Arial Narrow"/>
          <w:sz w:val="24"/>
          <w:szCs w:val="24"/>
        </w:rPr>
        <w:t>ih</w:t>
      </w:r>
      <w:r w:rsidR="006930C1">
        <w:rPr>
          <w:rFonts w:ascii="Arial Narrow" w:hAnsi="Arial Narrow"/>
          <w:sz w:val="24"/>
          <w:szCs w:val="24"/>
        </w:rPr>
        <w:t xml:space="preserve"> proračunski</w:t>
      </w:r>
      <w:r w:rsidR="00F311F9">
        <w:rPr>
          <w:rFonts w:ascii="Arial Narrow" w:hAnsi="Arial Narrow"/>
          <w:sz w:val="24"/>
          <w:szCs w:val="24"/>
        </w:rPr>
        <w:t>h</w:t>
      </w:r>
      <w:r w:rsidR="006930C1">
        <w:rPr>
          <w:rFonts w:ascii="Arial Narrow" w:hAnsi="Arial Narrow"/>
          <w:sz w:val="24"/>
          <w:szCs w:val="24"/>
        </w:rPr>
        <w:t xml:space="preserve"> izvor</w:t>
      </w:r>
      <w:r w:rsidR="00F311F9">
        <w:rPr>
          <w:rFonts w:ascii="Arial Narrow" w:hAnsi="Arial Narrow"/>
          <w:sz w:val="24"/>
          <w:szCs w:val="24"/>
        </w:rPr>
        <w:t>a od 385.000,00</w:t>
      </w:r>
      <w:r w:rsidR="003D5F7B" w:rsidRPr="00C00110">
        <w:rPr>
          <w:rFonts w:ascii="Arial Narrow" w:hAnsi="Arial Narrow"/>
          <w:sz w:val="24"/>
          <w:szCs w:val="24"/>
        </w:rPr>
        <w:t xml:space="preserve"> </w:t>
      </w:r>
      <w:r w:rsidR="00F2580E" w:rsidRPr="00F2580E">
        <w:rPr>
          <w:rFonts w:ascii="Arial Narrow" w:hAnsi="Arial Narrow"/>
          <w:sz w:val="24"/>
          <w:szCs w:val="24"/>
        </w:rPr>
        <w:t xml:space="preserve"> EUR</w:t>
      </w:r>
      <w:r w:rsidR="00F311F9">
        <w:rPr>
          <w:rFonts w:ascii="Arial Narrow" w:hAnsi="Arial Narrow"/>
          <w:sz w:val="24"/>
          <w:szCs w:val="24"/>
        </w:rPr>
        <w:t>)</w:t>
      </w:r>
      <w:r w:rsidR="006930C1">
        <w:rPr>
          <w:rFonts w:ascii="Arial Narrow" w:hAnsi="Arial Narrow"/>
          <w:sz w:val="24"/>
          <w:szCs w:val="24"/>
        </w:rPr>
        <w:t>.</w:t>
      </w:r>
    </w:p>
    <w:p w14:paraId="6AC232F0" w14:textId="2EBD2BC7" w:rsidR="009D49D7" w:rsidRPr="00C00110" w:rsidRDefault="003D5F7B" w:rsidP="008D048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>K</w:t>
      </w:r>
      <w:r w:rsidR="009D49D7" w:rsidRPr="00C00110">
        <w:rPr>
          <w:rFonts w:ascii="Arial Narrow" w:hAnsi="Arial Narrow"/>
          <w:sz w:val="24"/>
          <w:szCs w:val="24"/>
        </w:rPr>
        <w:t>apitaln</w:t>
      </w:r>
      <w:r w:rsidRPr="00C00110">
        <w:rPr>
          <w:rFonts w:ascii="Arial Narrow" w:hAnsi="Arial Narrow"/>
          <w:sz w:val="24"/>
          <w:szCs w:val="24"/>
        </w:rPr>
        <w:t>a</w:t>
      </w:r>
      <w:r w:rsidR="009D49D7" w:rsidRPr="00C00110">
        <w:rPr>
          <w:rFonts w:ascii="Arial Narrow" w:hAnsi="Arial Narrow"/>
          <w:sz w:val="24"/>
          <w:szCs w:val="24"/>
        </w:rPr>
        <w:t xml:space="preserve"> ulaganja koj</w:t>
      </w:r>
      <w:r w:rsidRPr="00C00110">
        <w:rPr>
          <w:rFonts w:ascii="Arial Narrow" w:hAnsi="Arial Narrow"/>
          <w:sz w:val="24"/>
          <w:szCs w:val="24"/>
        </w:rPr>
        <w:t>a Grad Šibenik</w:t>
      </w:r>
      <w:r w:rsidR="009D49D7" w:rsidRPr="00C00110">
        <w:rPr>
          <w:rFonts w:ascii="Arial Narrow" w:hAnsi="Arial Narrow"/>
          <w:sz w:val="24"/>
          <w:szCs w:val="24"/>
        </w:rPr>
        <w:t xml:space="preserve"> planira </w:t>
      </w:r>
      <w:r w:rsidRPr="00C00110">
        <w:rPr>
          <w:rFonts w:ascii="Arial Narrow" w:hAnsi="Arial Narrow"/>
          <w:sz w:val="24"/>
          <w:szCs w:val="24"/>
        </w:rPr>
        <w:t>realizirati tijekom</w:t>
      </w:r>
      <w:r w:rsidR="009D49D7" w:rsidRPr="00C00110">
        <w:rPr>
          <w:rFonts w:ascii="Arial Narrow" w:hAnsi="Arial Narrow"/>
          <w:sz w:val="24"/>
          <w:szCs w:val="24"/>
        </w:rPr>
        <w:t xml:space="preserve"> 202</w:t>
      </w:r>
      <w:r w:rsidR="006F62D0">
        <w:rPr>
          <w:rFonts w:ascii="Arial Narrow" w:hAnsi="Arial Narrow"/>
          <w:sz w:val="24"/>
          <w:szCs w:val="24"/>
        </w:rPr>
        <w:t>5</w:t>
      </w:r>
      <w:r w:rsidR="009D49D7" w:rsidRPr="00C00110">
        <w:rPr>
          <w:rFonts w:ascii="Arial Narrow" w:hAnsi="Arial Narrow"/>
          <w:sz w:val="24"/>
          <w:szCs w:val="24"/>
        </w:rPr>
        <w:t>. godini odnose se na</w:t>
      </w:r>
      <w:r w:rsidR="00137F6E" w:rsidRPr="00C00110">
        <w:rPr>
          <w:rFonts w:ascii="Arial Narrow" w:hAnsi="Arial Narrow"/>
          <w:sz w:val="24"/>
          <w:szCs w:val="24"/>
        </w:rPr>
        <w:t xml:space="preserve"> projekte</w:t>
      </w:r>
      <w:r w:rsidR="009D49D7" w:rsidRPr="00C00110">
        <w:rPr>
          <w:rFonts w:ascii="Arial Narrow" w:hAnsi="Arial Narrow"/>
          <w:sz w:val="24"/>
          <w:szCs w:val="24"/>
        </w:rPr>
        <w:t>:</w:t>
      </w:r>
    </w:p>
    <w:p w14:paraId="41983A5A" w14:textId="789DAF47" w:rsidR="00F311F9" w:rsidRDefault="005474F3" w:rsidP="00F311F9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 xml:space="preserve">- izgradnje </w:t>
      </w:r>
      <w:r w:rsidR="00C00110" w:rsidRPr="00C00110">
        <w:rPr>
          <w:rFonts w:ascii="Arial Narrow" w:hAnsi="Arial Narrow"/>
          <w:sz w:val="24"/>
          <w:szCs w:val="24"/>
        </w:rPr>
        <w:t xml:space="preserve">nove </w:t>
      </w:r>
      <w:r w:rsidRPr="00C00110">
        <w:rPr>
          <w:rFonts w:ascii="Arial Narrow" w:hAnsi="Arial Narrow"/>
          <w:sz w:val="24"/>
          <w:szCs w:val="24"/>
        </w:rPr>
        <w:t>OŠ Vrpolje (za troškove izrade</w:t>
      </w:r>
      <w:r w:rsidR="00C00110" w:rsidRPr="00C00110">
        <w:rPr>
          <w:rFonts w:ascii="Arial Narrow" w:hAnsi="Arial Narrow"/>
          <w:sz w:val="24"/>
          <w:szCs w:val="24"/>
        </w:rPr>
        <w:t xml:space="preserve"> Glavnog i Izvedbenog projekta</w:t>
      </w:r>
      <w:r w:rsidR="00F311F9">
        <w:rPr>
          <w:rFonts w:ascii="Arial Narrow" w:hAnsi="Arial Narrow"/>
          <w:sz w:val="24"/>
          <w:szCs w:val="24"/>
        </w:rPr>
        <w:t>, te I. faze radova</w:t>
      </w:r>
      <w:r w:rsidRPr="00C00110">
        <w:rPr>
          <w:rFonts w:ascii="Arial Narrow" w:hAnsi="Arial Narrow"/>
          <w:sz w:val="24"/>
          <w:szCs w:val="24"/>
        </w:rPr>
        <w:t xml:space="preserve"> </w:t>
      </w:r>
      <w:r w:rsidR="00F311F9">
        <w:rPr>
          <w:rFonts w:ascii="Arial Narrow" w:hAnsi="Arial Narrow"/>
          <w:sz w:val="24"/>
          <w:szCs w:val="24"/>
        </w:rPr>
        <w:t xml:space="preserve">  </w:t>
      </w:r>
    </w:p>
    <w:p w14:paraId="3C0FD7B2" w14:textId="581DA010" w:rsidR="005474F3" w:rsidRPr="00F311F9" w:rsidRDefault="00F311F9" w:rsidP="00F311F9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5474F3" w:rsidRPr="00C00110">
        <w:rPr>
          <w:rFonts w:ascii="Arial Narrow" w:hAnsi="Arial Narrow"/>
          <w:sz w:val="24"/>
          <w:szCs w:val="24"/>
        </w:rPr>
        <w:t xml:space="preserve">u iznosu </w:t>
      </w:r>
      <w:r w:rsidR="005474F3" w:rsidRPr="00F311F9">
        <w:rPr>
          <w:rFonts w:ascii="Arial Narrow" w:hAnsi="Arial Narrow"/>
          <w:sz w:val="24"/>
          <w:szCs w:val="24"/>
        </w:rPr>
        <w:t xml:space="preserve">od </w:t>
      </w:r>
      <w:r w:rsidRPr="00F311F9">
        <w:rPr>
          <w:rFonts w:ascii="Arial Narrow" w:hAnsi="Arial Narrow"/>
          <w:b/>
          <w:bCs/>
          <w:sz w:val="24"/>
          <w:szCs w:val="24"/>
        </w:rPr>
        <w:t>560.</w:t>
      </w:r>
      <w:r w:rsidR="005474F3" w:rsidRPr="00F311F9">
        <w:rPr>
          <w:rFonts w:ascii="Arial Narrow" w:hAnsi="Arial Narrow"/>
          <w:b/>
          <w:bCs/>
          <w:sz w:val="24"/>
          <w:szCs w:val="24"/>
        </w:rPr>
        <w:t>000,00 EUR</w:t>
      </w:r>
      <w:r w:rsidR="005474F3" w:rsidRPr="00F311F9">
        <w:rPr>
          <w:rFonts w:ascii="Arial Narrow" w:hAnsi="Arial Narrow"/>
          <w:sz w:val="24"/>
          <w:szCs w:val="24"/>
        </w:rPr>
        <w:t>);</w:t>
      </w:r>
    </w:p>
    <w:p w14:paraId="768CB4CB" w14:textId="77777777" w:rsidR="000D7A81" w:rsidRDefault="009D49D7" w:rsidP="00C00110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 xml:space="preserve">- </w:t>
      </w:r>
      <w:r w:rsidR="00137F6E" w:rsidRPr="00C00110">
        <w:rPr>
          <w:rFonts w:ascii="Arial Narrow" w:hAnsi="Arial Narrow"/>
          <w:sz w:val="24"/>
          <w:szCs w:val="24"/>
        </w:rPr>
        <w:t>i</w:t>
      </w:r>
      <w:r w:rsidRPr="00C00110">
        <w:rPr>
          <w:rFonts w:ascii="Arial Narrow" w:hAnsi="Arial Narrow"/>
          <w:sz w:val="24"/>
          <w:szCs w:val="24"/>
        </w:rPr>
        <w:t>zgradnj</w:t>
      </w:r>
      <w:r w:rsidR="00137F6E" w:rsidRPr="00C00110">
        <w:rPr>
          <w:rFonts w:ascii="Arial Narrow" w:hAnsi="Arial Narrow"/>
          <w:sz w:val="24"/>
          <w:szCs w:val="24"/>
        </w:rPr>
        <w:t>e</w:t>
      </w:r>
      <w:r w:rsidRPr="00C00110">
        <w:rPr>
          <w:rFonts w:ascii="Arial Narrow" w:hAnsi="Arial Narrow"/>
          <w:sz w:val="24"/>
          <w:szCs w:val="24"/>
        </w:rPr>
        <w:t xml:space="preserve"> OŠ Ražine (za troškove izrade </w:t>
      </w:r>
      <w:r w:rsidR="00C00110" w:rsidRPr="00C00110">
        <w:rPr>
          <w:rFonts w:ascii="Arial Narrow" w:hAnsi="Arial Narrow"/>
          <w:sz w:val="24"/>
          <w:szCs w:val="24"/>
        </w:rPr>
        <w:t>Glavnog i I</w:t>
      </w:r>
      <w:r w:rsidR="00D3144F" w:rsidRPr="00C00110">
        <w:rPr>
          <w:rFonts w:ascii="Arial Narrow" w:hAnsi="Arial Narrow"/>
          <w:sz w:val="24"/>
          <w:szCs w:val="24"/>
        </w:rPr>
        <w:t>zvedbenog projekta</w:t>
      </w:r>
      <w:r w:rsidR="000D7A81">
        <w:rPr>
          <w:rFonts w:ascii="Arial Narrow" w:hAnsi="Arial Narrow"/>
          <w:sz w:val="24"/>
          <w:szCs w:val="24"/>
        </w:rPr>
        <w:t xml:space="preserve"> i I. faze radova</w:t>
      </w:r>
      <w:r w:rsidR="000D7A81" w:rsidRPr="00C00110">
        <w:rPr>
          <w:rFonts w:ascii="Arial Narrow" w:hAnsi="Arial Narrow"/>
          <w:sz w:val="24"/>
          <w:szCs w:val="24"/>
        </w:rPr>
        <w:t xml:space="preserve"> </w:t>
      </w:r>
      <w:r w:rsidR="000D7A81">
        <w:rPr>
          <w:rFonts w:ascii="Arial Narrow" w:hAnsi="Arial Narrow"/>
          <w:sz w:val="24"/>
          <w:szCs w:val="24"/>
        </w:rPr>
        <w:t xml:space="preserve">  </w:t>
      </w:r>
      <w:r w:rsidR="00D3144F" w:rsidRPr="00C00110">
        <w:rPr>
          <w:rFonts w:ascii="Arial Narrow" w:hAnsi="Arial Narrow"/>
          <w:sz w:val="24"/>
          <w:szCs w:val="24"/>
        </w:rPr>
        <w:t xml:space="preserve"> </w:t>
      </w:r>
      <w:r w:rsidR="00137F6E" w:rsidRPr="00C00110">
        <w:rPr>
          <w:rFonts w:ascii="Arial Narrow" w:hAnsi="Arial Narrow"/>
          <w:sz w:val="24"/>
          <w:szCs w:val="24"/>
        </w:rPr>
        <w:t xml:space="preserve">u </w:t>
      </w:r>
    </w:p>
    <w:p w14:paraId="48CEDF7A" w14:textId="23E2B4B3" w:rsidR="00137F6E" w:rsidRPr="000D7A81" w:rsidRDefault="000D7A81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37F6E" w:rsidRPr="00C00110">
        <w:rPr>
          <w:rFonts w:ascii="Arial Narrow" w:hAnsi="Arial Narrow"/>
          <w:sz w:val="24"/>
          <w:szCs w:val="24"/>
        </w:rPr>
        <w:t>iznosu</w:t>
      </w:r>
      <w:r w:rsidR="00D3144F" w:rsidRPr="000D7A81">
        <w:rPr>
          <w:rFonts w:ascii="Arial Narrow" w:hAnsi="Arial Narrow"/>
          <w:sz w:val="24"/>
          <w:szCs w:val="24"/>
        </w:rPr>
        <w:t xml:space="preserve"> </w:t>
      </w:r>
      <w:r w:rsidR="00137F6E" w:rsidRPr="000D7A81">
        <w:rPr>
          <w:rFonts w:ascii="Arial Narrow" w:hAnsi="Arial Narrow"/>
          <w:sz w:val="24"/>
          <w:szCs w:val="24"/>
        </w:rPr>
        <w:t xml:space="preserve">od </w:t>
      </w:r>
      <w:r w:rsidRPr="000D7A81">
        <w:rPr>
          <w:rFonts w:ascii="Arial Narrow" w:hAnsi="Arial Narrow"/>
          <w:b/>
          <w:bCs/>
          <w:sz w:val="24"/>
          <w:szCs w:val="24"/>
        </w:rPr>
        <w:t>595</w:t>
      </w:r>
      <w:r w:rsidR="007D5589" w:rsidRPr="000D7A81">
        <w:rPr>
          <w:rFonts w:ascii="Arial Narrow" w:hAnsi="Arial Narrow"/>
          <w:b/>
          <w:bCs/>
          <w:sz w:val="24"/>
          <w:szCs w:val="24"/>
        </w:rPr>
        <w:t>.000,00 EUR</w:t>
      </w:r>
      <w:r w:rsidR="00137F6E" w:rsidRPr="000D7A81">
        <w:rPr>
          <w:rFonts w:ascii="Arial Narrow" w:hAnsi="Arial Narrow"/>
          <w:sz w:val="24"/>
          <w:szCs w:val="24"/>
        </w:rPr>
        <w:t>)</w:t>
      </w:r>
      <w:r w:rsidR="00DB27A2" w:rsidRPr="000D7A81">
        <w:rPr>
          <w:rFonts w:ascii="Arial Narrow" w:hAnsi="Arial Narrow"/>
          <w:sz w:val="24"/>
          <w:szCs w:val="24"/>
        </w:rPr>
        <w:t>;</w:t>
      </w:r>
      <w:r w:rsidR="00137F6E" w:rsidRPr="000D7A81">
        <w:rPr>
          <w:rFonts w:ascii="Arial Narrow" w:hAnsi="Arial Narrow"/>
          <w:sz w:val="24"/>
          <w:szCs w:val="24"/>
        </w:rPr>
        <w:t xml:space="preserve"> </w:t>
      </w:r>
    </w:p>
    <w:p w14:paraId="02AD7B42" w14:textId="723B9B69" w:rsidR="00247532" w:rsidRPr="000D7A81" w:rsidRDefault="00137F6E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>- dogradnj</w:t>
      </w:r>
      <w:r w:rsidR="00E625F8" w:rsidRPr="00C00110">
        <w:rPr>
          <w:rFonts w:ascii="Arial Narrow" w:hAnsi="Arial Narrow"/>
          <w:sz w:val="24"/>
          <w:szCs w:val="24"/>
        </w:rPr>
        <w:t>e</w:t>
      </w:r>
      <w:r w:rsidRPr="00C00110">
        <w:rPr>
          <w:rFonts w:ascii="Arial Narrow" w:hAnsi="Arial Narrow"/>
          <w:sz w:val="24"/>
          <w:szCs w:val="24"/>
        </w:rPr>
        <w:t xml:space="preserve"> OŠ Jurja Dalmatinca (za troškove </w:t>
      </w:r>
      <w:r w:rsidR="000D7A81">
        <w:rPr>
          <w:rFonts w:ascii="Arial Narrow" w:hAnsi="Arial Narrow"/>
          <w:sz w:val="24"/>
          <w:szCs w:val="24"/>
        </w:rPr>
        <w:t>građevinskih radova dogradnje škole</w:t>
      </w:r>
      <w:r w:rsidRPr="000D7A81">
        <w:rPr>
          <w:rFonts w:ascii="Arial Narrow" w:hAnsi="Arial Narrow"/>
          <w:sz w:val="24"/>
          <w:szCs w:val="24"/>
        </w:rPr>
        <w:t xml:space="preserve"> u iznosu od </w:t>
      </w:r>
    </w:p>
    <w:p w14:paraId="51ABCC62" w14:textId="18DD9097" w:rsidR="00137F6E" w:rsidRPr="00247532" w:rsidRDefault="00247532" w:rsidP="00247532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D7A81">
        <w:rPr>
          <w:rFonts w:ascii="Arial Narrow" w:hAnsi="Arial Narrow"/>
          <w:b/>
          <w:bCs/>
          <w:sz w:val="24"/>
          <w:szCs w:val="24"/>
        </w:rPr>
        <w:t>500</w:t>
      </w:r>
      <w:r w:rsidR="007D5589" w:rsidRPr="00247532">
        <w:rPr>
          <w:rFonts w:ascii="Arial Narrow" w:hAnsi="Arial Narrow"/>
          <w:b/>
          <w:bCs/>
          <w:sz w:val="24"/>
          <w:szCs w:val="24"/>
        </w:rPr>
        <w:t>.000,00 EUR</w:t>
      </w:r>
      <w:r w:rsidR="00137F6E" w:rsidRPr="00247532">
        <w:rPr>
          <w:rFonts w:ascii="Arial Narrow" w:hAnsi="Arial Narrow"/>
          <w:sz w:val="24"/>
          <w:szCs w:val="24"/>
        </w:rPr>
        <w:t>)</w:t>
      </w:r>
      <w:r w:rsidR="00DB27A2" w:rsidRPr="00247532">
        <w:rPr>
          <w:rFonts w:ascii="Arial Narrow" w:hAnsi="Arial Narrow"/>
          <w:sz w:val="24"/>
          <w:szCs w:val="24"/>
        </w:rPr>
        <w:t>;</w:t>
      </w:r>
    </w:p>
    <w:p w14:paraId="4D5AA2D9" w14:textId="77777777" w:rsidR="000D7A81" w:rsidRDefault="007D5589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 xml:space="preserve">- </w:t>
      </w:r>
      <w:r w:rsidR="00724338" w:rsidRPr="00C00110">
        <w:rPr>
          <w:rFonts w:ascii="Arial Narrow" w:hAnsi="Arial Narrow"/>
          <w:sz w:val="24"/>
          <w:szCs w:val="24"/>
        </w:rPr>
        <w:t xml:space="preserve">uređenje novih prostorija OŠ Fausta Vrančića (za </w:t>
      </w:r>
      <w:r w:rsidR="000D7A81">
        <w:rPr>
          <w:rFonts w:ascii="Arial Narrow" w:hAnsi="Arial Narrow"/>
          <w:sz w:val="24"/>
          <w:szCs w:val="24"/>
        </w:rPr>
        <w:t xml:space="preserve">troškove radova prenamjene školskog </w:t>
      </w:r>
    </w:p>
    <w:p w14:paraId="5B0CE69D" w14:textId="3428C914" w:rsidR="007D5589" w:rsidRPr="000D7A81" w:rsidRDefault="000D7A81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prostora i uređenja interijera</w:t>
      </w:r>
      <w:r w:rsidR="00C00110" w:rsidRPr="000D7A81">
        <w:rPr>
          <w:rFonts w:ascii="Arial Narrow" w:hAnsi="Arial Narrow"/>
          <w:sz w:val="24"/>
          <w:szCs w:val="24"/>
        </w:rPr>
        <w:t xml:space="preserve"> </w:t>
      </w:r>
      <w:r w:rsidR="005474F3" w:rsidRPr="000D7A81">
        <w:rPr>
          <w:rFonts w:ascii="Arial Narrow" w:hAnsi="Arial Narrow"/>
          <w:sz w:val="24"/>
          <w:szCs w:val="24"/>
        </w:rPr>
        <w:t xml:space="preserve">u iznosu od </w:t>
      </w:r>
      <w:r w:rsidRPr="000D7A81">
        <w:rPr>
          <w:rFonts w:ascii="Arial Narrow" w:hAnsi="Arial Narrow"/>
          <w:b/>
          <w:bCs/>
          <w:sz w:val="24"/>
          <w:szCs w:val="24"/>
        </w:rPr>
        <w:t>200</w:t>
      </w:r>
      <w:r w:rsidR="005474F3" w:rsidRPr="000D7A81">
        <w:rPr>
          <w:rFonts w:ascii="Arial Narrow" w:hAnsi="Arial Narrow"/>
          <w:b/>
          <w:bCs/>
          <w:sz w:val="24"/>
          <w:szCs w:val="24"/>
        </w:rPr>
        <w:t>.000 EUR</w:t>
      </w:r>
      <w:r w:rsidR="005474F3" w:rsidRPr="000D7A81">
        <w:rPr>
          <w:rFonts w:ascii="Arial Narrow" w:hAnsi="Arial Narrow"/>
          <w:sz w:val="24"/>
          <w:szCs w:val="24"/>
        </w:rPr>
        <w:t>)</w:t>
      </w:r>
      <w:r w:rsidR="004F2DFA" w:rsidRPr="000D7A81">
        <w:rPr>
          <w:rFonts w:ascii="Arial Narrow" w:hAnsi="Arial Narrow"/>
          <w:sz w:val="24"/>
          <w:szCs w:val="24"/>
        </w:rPr>
        <w:t>;</w:t>
      </w:r>
    </w:p>
    <w:p w14:paraId="3FDEB2E4" w14:textId="77777777" w:rsidR="000D7A81" w:rsidRDefault="004F2DFA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C00110">
        <w:rPr>
          <w:rFonts w:ascii="Arial Narrow" w:hAnsi="Arial Narrow"/>
          <w:sz w:val="24"/>
          <w:szCs w:val="24"/>
        </w:rPr>
        <w:t xml:space="preserve">- dogradnje OŠ Brodarica  (za troškove </w:t>
      </w:r>
      <w:r w:rsidR="000D7A81">
        <w:rPr>
          <w:rFonts w:ascii="Arial Narrow" w:hAnsi="Arial Narrow"/>
          <w:sz w:val="24"/>
          <w:szCs w:val="24"/>
        </w:rPr>
        <w:t>građevinskih radova dogradnje škole</w:t>
      </w:r>
      <w:r w:rsidRPr="00C00110">
        <w:rPr>
          <w:rFonts w:ascii="Arial Narrow" w:hAnsi="Arial Narrow"/>
          <w:sz w:val="24"/>
          <w:szCs w:val="24"/>
        </w:rPr>
        <w:t xml:space="preserve"> u iznosu </w:t>
      </w:r>
    </w:p>
    <w:p w14:paraId="438C3FE7" w14:textId="29410847" w:rsidR="004F2DFA" w:rsidRPr="000D7A81" w:rsidRDefault="000D7A81" w:rsidP="000D7A81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4F2DFA" w:rsidRPr="000D7A81">
        <w:rPr>
          <w:rFonts w:ascii="Arial Narrow" w:hAnsi="Arial Narrow"/>
          <w:sz w:val="24"/>
          <w:szCs w:val="24"/>
        </w:rPr>
        <w:t xml:space="preserve">od </w:t>
      </w:r>
      <w:r w:rsidR="004F2DFA" w:rsidRPr="000D7A81">
        <w:rPr>
          <w:rFonts w:ascii="Arial Narrow" w:hAnsi="Arial Narrow"/>
          <w:b/>
          <w:bCs/>
          <w:sz w:val="24"/>
          <w:szCs w:val="24"/>
        </w:rPr>
        <w:t>50</w:t>
      </w:r>
      <w:r w:rsidRPr="000D7A81">
        <w:rPr>
          <w:rFonts w:ascii="Arial Narrow" w:hAnsi="Arial Narrow"/>
          <w:b/>
          <w:bCs/>
          <w:sz w:val="24"/>
          <w:szCs w:val="24"/>
        </w:rPr>
        <w:t>0</w:t>
      </w:r>
      <w:r w:rsidR="004F2DFA" w:rsidRPr="000D7A81">
        <w:rPr>
          <w:rFonts w:ascii="Arial Narrow" w:hAnsi="Arial Narrow"/>
          <w:b/>
          <w:bCs/>
          <w:sz w:val="24"/>
          <w:szCs w:val="24"/>
        </w:rPr>
        <w:t>.000,00 EUR</w:t>
      </w:r>
      <w:r w:rsidR="004F2DFA" w:rsidRPr="000D7A81">
        <w:rPr>
          <w:rFonts w:ascii="Arial Narrow" w:hAnsi="Arial Narrow"/>
          <w:sz w:val="24"/>
          <w:szCs w:val="24"/>
        </w:rPr>
        <w:t>).</w:t>
      </w:r>
    </w:p>
    <w:p w14:paraId="0920517A" w14:textId="3E6EC0FA" w:rsidR="00EC738E" w:rsidRPr="004F2DFA" w:rsidRDefault="00EC738E" w:rsidP="00EC738E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C00110">
        <w:rPr>
          <w:rFonts w:ascii="Arial Narrow" w:hAnsi="Arial Narrow"/>
          <w:b/>
          <w:bCs/>
          <w:i/>
          <w:iCs/>
          <w:sz w:val="24"/>
          <w:szCs w:val="24"/>
        </w:rPr>
        <w:tab/>
        <w:t>U Proračunu Grada Šibenika za 202</w:t>
      </w:r>
      <w:r w:rsidR="006F62D0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C00110">
        <w:rPr>
          <w:rFonts w:ascii="Arial Narrow" w:hAnsi="Arial Narrow"/>
          <w:b/>
          <w:bCs/>
          <w:i/>
          <w:iCs/>
          <w:sz w:val="24"/>
          <w:szCs w:val="24"/>
        </w:rPr>
        <w:t xml:space="preserve">. godinu </w:t>
      </w:r>
      <w:r w:rsidR="00137F6E" w:rsidRPr="00C00110">
        <w:rPr>
          <w:rFonts w:ascii="Arial Narrow" w:hAnsi="Arial Narrow"/>
          <w:b/>
          <w:bCs/>
          <w:i/>
          <w:iCs/>
          <w:sz w:val="24"/>
          <w:szCs w:val="24"/>
        </w:rPr>
        <w:t xml:space="preserve">ukupno </w:t>
      </w:r>
      <w:r w:rsidRPr="00C00110">
        <w:rPr>
          <w:rFonts w:ascii="Arial Narrow" w:hAnsi="Arial Narrow"/>
          <w:b/>
          <w:bCs/>
          <w:i/>
          <w:iCs/>
          <w:sz w:val="24"/>
          <w:szCs w:val="24"/>
        </w:rPr>
        <w:t xml:space="preserve">planirana </w:t>
      </w:r>
      <w:r w:rsidR="00BD23F9">
        <w:rPr>
          <w:rFonts w:ascii="Arial Narrow" w:hAnsi="Arial Narrow"/>
          <w:b/>
          <w:bCs/>
          <w:i/>
          <w:iCs/>
          <w:sz w:val="24"/>
          <w:szCs w:val="24"/>
        </w:rPr>
        <w:t xml:space="preserve">vlastita </w:t>
      </w:r>
      <w:r w:rsidRPr="00C00110">
        <w:rPr>
          <w:rFonts w:ascii="Arial Narrow" w:hAnsi="Arial Narrow"/>
          <w:b/>
          <w:bCs/>
          <w:i/>
          <w:iCs/>
          <w:sz w:val="24"/>
          <w:szCs w:val="24"/>
        </w:rPr>
        <w:t>sredstva za ovu aktivnost iznose</w:t>
      </w:r>
      <w:r w:rsidR="002477A3" w:rsidRPr="00C00110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0D7A81">
        <w:rPr>
          <w:rFonts w:ascii="Arial Narrow" w:hAnsi="Arial Narrow"/>
          <w:b/>
          <w:bCs/>
          <w:i/>
          <w:iCs/>
          <w:sz w:val="24"/>
          <w:szCs w:val="24"/>
        </w:rPr>
        <w:t>385</w:t>
      </w:r>
      <w:r w:rsidR="004F2DFA" w:rsidRPr="004F2DFA">
        <w:rPr>
          <w:rFonts w:ascii="Arial Narrow" w:hAnsi="Arial Narrow"/>
          <w:b/>
          <w:bCs/>
          <w:i/>
          <w:iCs/>
          <w:sz w:val="24"/>
          <w:szCs w:val="24"/>
        </w:rPr>
        <w:t>.000,00 EUR</w:t>
      </w:r>
      <w:r w:rsidR="002477A3" w:rsidRPr="004F2DFA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AD54332" w14:textId="77777777" w:rsidR="00C00110" w:rsidRDefault="00C00110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58509A" w14:textId="77777777" w:rsidR="004F2DFA" w:rsidRDefault="004F2DFA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E1347F" w14:textId="77777777" w:rsidR="000F3D23" w:rsidRPr="00E60AE5" w:rsidRDefault="000F3D23" w:rsidP="00486C43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E60AE5">
        <w:rPr>
          <w:rFonts w:ascii="Arial Narrow" w:hAnsi="Arial Narrow"/>
          <w:b/>
          <w:bCs/>
          <w:sz w:val="24"/>
          <w:szCs w:val="24"/>
        </w:rPr>
        <w:t>V. ZAVRŠNA ODREDBA</w:t>
      </w:r>
    </w:p>
    <w:p w14:paraId="2BA78DB5" w14:textId="28350010" w:rsidR="00EC738E" w:rsidRPr="00EC738E" w:rsidRDefault="000F3D23" w:rsidP="000F3D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 w:rsidRPr="00EC738E">
        <w:rPr>
          <w:rFonts w:ascii="Arial Narrow" w:hAnsi="Arial Narrow"/>
          <w:sz w:val="24"/>
          <w:szCs w:val="24"/>
        </w:rPr>
        <w:t xml:space="preserve">Ovaj Program </w:t>
      </w:r>
      <w:r w:rsidR="002B50D0">
        <w:rPr>
          <w:rFonts w:ascii="Arial Narrow" w:hAnsi="Arial Narrow"/>
          <w:sz w:val="24"/>
          <w:szCs w:val="24"/>
        </w:rPr>
        <w:t>objavit će se u</w:t>
      </w:r>
      <w:r w:rsidRPr="00EC738E">
        <w:rPr>
          <w:rFonts w:ascii="Arial Narrow" w:hAnsi="Arial Narrow"/>
          <w:sz w:val="24"/>
          <w:szCs w:val="24"/>
        </w:rPr>
        <w:t xml:space="preserve"> „Službenom glasniku Grada Šibenika“, a </w:t>
      </w:r>
      <w:r w:rsidR="002B50D0">
        <w:rPr>
          <w:rFonts w:ascii="Arial Narrow" w:hAnsi="Arial Narrow"/>
          <w:sz w:val="24"/>
          <w:szCs w:val="24"/>
        </w:rPr>
        <w:t>stupa na snagu</w:t>
      </w:r>
      <w:r w:rsidRPr="00EC738E">
        <w:rPr>
          <w:rFonts w:ascii="Arial Narrow" w:hAnsi="Arial Narrow"/>
          <w:sz w:val="24"/>
          <w:szCs w:val="24"/>
        </w:rPr>
        <w:t xml:space="preserve">  1. siječnja 202</w:t>
      </w:r>
      <w:r w:rsidR="000D7A81">
        <w:rPr>
          <w:rFonts w:ascii="Arial Narrow" w:hAnsi="Arial Narrow"/>
          <w:sz w:val="24"/>
          <w:szCs w:val="24"/>
        </w:rPr>
        <w:t>5</w:t>
      </w:r>
      <w:r w:rsidRPr="00EC738E">
        <w:rPr>
          <w:rFonts w:ascii="Arial Narrow" w:hAnsi="Arial Narrow"/>
          <w:sz w:val="24"/>
          <w:szCs w:val="24"/>
        </w:rPr>
        <w:t>. godine</w:t>
      </w:r>
      <w:r w:rsidR="002B50D0">
        <w:rPr>
          <w:rFonts w:ascii="Arial Narrow" w:hAnsi="Arial Narrow"/>
          <w:sz w:val="24"/>
          <w:szCs w:val="24"/>
        </w:rPr>
        <w:t>.</w:t>
      </w:r>
      <w:r w:rsidR="002B50D0" w:rsidRPr="00EC738E">
        <w:rPr>
          <w:rFonts w:ascii="Arial Narrow" w:hAnsi="Arial Narrow"/>
          <w:sz w:val="24"/>
          <w:szCs w:val="24"/>
        </w:rPr>
        <w:t xml:space="preserve"> </w:t>
      </w:r>
    </w:p>
    <w:p w14:paraId="55F41A9D" w14:textId="14CC9381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 w:rsidR="00BD162F"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 w:rsidR="00BD162F"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0D7A81"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-01/</w:t>
      </w:r>
      <w:r w:rsidR="00121E2A">
        <w:rPr>
          <w:rFonts w:ascii="Arial Narrow" w:hAnsi="Arial Narrow"/>
          <w:sz w:val="24"/>
          <w:szCs w:val="24"/>
        </w:rPr>
        <w:t>01</w:t>
      </w:r>
    </w:p>
    <w:p w14:paraId="10ADEC47" w14:textId="000A51B3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 w:rsidR="001844BD">
        <w:rPr>
          <w:rFonts w:ascii="Arial Narrow" w:hAnsi="Arial Narrow"/>
          <w:sz w:val="24"/>
          <w:szCs w:val="24"/>
        </w:rPr>
        <w:t>-1-05/1-2</w:t>
      </w:r>
      <w:r w:rsidR="000D7A81">
        <w:rPr>
          <w:rFonts w:ascii="Arial Narrow" w:hAnsi="Arial Narrow"/>
          <w:sz w:val="24"/>
          <w:szCs w:val="24"/>
        </w:rPr>
        <w:t>4-</w:t>
      </w:r>
      <w:r w:rsidR="00C670C8">
        <w:rPr>
          <w:rFonts w:ascii="Arial Narrow" w:hAnsi="Arial Narrow"/>
          <w:sz w:val="24"/>
          <w:szCs w:val="24"/>
        </w:rPr>
        <w:t>4</w:t>
      </w:r>
    </w:p>
    <w:p w14:paraId="22FF8EB7" w14:textId="38FE1590" w:rsidR="00EC738E" w:rsidRPr="00EC738E" w:rsidRDefault="00EC738E" w:rsidP="00C0011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806D08">
        <w:rPr>
          <w:rFonts w:ascii="Arial Narrow" w:hAnsi="Arial Narrow"/>
          <w:sz w:val="24"/>
          <w:szCs w:val="24"/>
        </w:rPr>
        <w:t>12. prosinca 2024.</w:t>
      </w:r>
    </w:p>
    <w:p w14:paraId="4112C9BD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08D2278A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66FED4" w14:textId="77777777" w:rsidR="00DD5E7A" w:rsidRPr="003D4B1A" w:rsidRDefault="00DD5E7A" w:rsidP="00DD5E7A">
      <w:pPr>
        <w:pStyle w:val="Bezproreda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</w:t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  <w:t>PREDSJEDNIK</w:t>
      </w:r>
    </w:p>
    <w:p w14:paraId="3930D626" w14:textId="6384F699" w:rsidR="00B111E7" w:rsidRDefault="00DD5E7A" w:rsidP="00BE7131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   d</w:t>
      </w:r>
      <w:r>
        <w:rPr>
          <w:rFonts w:ascii="Arial Narrow" w:hAnsi="Arial Narrow"/>
          <w:sz w:val="24"/>
          <w:szCs w:val="24"/>
        </w:rPr>
        <w:t>r.sc.Dragan Zlatović</w:t>
      </w:r>
      <w:r w:rsidR="00BE7131">
        <w:rPr>
          <w:rFonts w:ascii="Arial Narrow" w:hAnsi="Arial Narrow"/>
          <w:sz w:val="24"/>
          <w:szCs w:val="24"/>
        </w:rPr>
        <w:t>,v.r.</w:t>
      </w:r>
    </w:p>
    <w:sectPr w:rsidR="00B111E7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920" w14:textId="77777777" w:rsidR="000013A9" w:rsidRDefault="000013A9" w:rsidP="001519B3">
      <w:pPr>
        <w:spacing w:after="0" w:line="240" w:lineRule="auto"/>
      </w:pPr>
      <w:r>
        <w:separator/>
      </w:r>
    </w:p>
  </w:endnote>
  <w:endnote w:type="continuationSeparator" w:id="0">
    <w:p w14:paraId="4B05B85D" w14:textId="77777777" w:rsidR="000013A9" w:rsidRDefault="000013A9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0FE00" w14:textId="77777777" w:rsidR="000013A9" w:rsidRDefault="000013A9" w:rsidP="001519B3">
      <w:pPr>
        <w:spacing w:after="0" w:line="240" w:lineRule="auto"/>
      </w:pPr>
      <w:r>
        <w:separator/>
      </w:r>
    </w:p>
  </w:footnote>
  <w:footnote w:type="continuationSeparator" w:id="0">
    <w:p w14:paraId="0C2A9457" w14:textId="77777777" w:rsidR="000013A9" w:rsidRDefault="000013A9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4290484"/>
      <w:docPartObj>
        <w:docPartGallery w:val="Page Numbers (Top of Page)"/>
        <w:docPartUnique/>
      </w:docPartObj>
    </w:sdtPr>
    <w:sdtContent>
      <w:p w14:paraId="3C78C7BA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2FB33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9"/>
  </w:num>
  <w:num w:numId="2" w16cid:durableId="1672828108">
    <w:abstractNumId w:val="3"/>
  </w:num>
  <w:num w:numId="3" w16cid:durableId="2101758763">
    <w:abstractNumId w:val="7"/>
  </w:num>
  <w:num w:numId="4" w16cid:durableId="2040470259">
    <w:abstractNumId w:val="4"/>
  </w:num>
  <w:num w:numId="5" w16cid:durableId="772281453">
    <w:abstractNumId w:val="5"/>
  </w:num>
  <w:num w:numId="6" w16cid:durableId="1506938617">
    <w:abstractNumId w:val="0"/>
  </w:num>
  <w:num w:numId="7" w16cid:durableId="2134864861">
    <w:abstractNumId w:val="6"/>
  </w:num>
  <w:num w:numId="8" w16cid:durableId="1251085301">
    <w:abstractNumId w:val="8"/>
  </w:num>
  <w:num w:numId="9" w16cid:durableId="245842840">
    <w:abstractNumId w:val="2"/>
  </w:num>
  <w:num w:numId="10" w16cid:durableId="1515535009">
    <w:abstractNumId w:val="11"/>
  </w:num>
  <w:num w:numId="11" w16cid:durableId="492988394">
    <w:abstractNumId w:val="1"/>
  </w:num>
  <w:num w:numId="12" w16cid:durableId="1815949042">
    <w:abstractNumId w:val="12"/>
  </w:num>
  <w:num w:numId="13" w16cid:durableId="1396858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13A9"/>
    <w:rsid w:val="00004D96"/>
    <w:rsid w:val="00010CC5"/>
    <w:rsid w:val="00011367"/>
    <w:rsid w:val="00011D94"/>
    <w:rsid w:val="0001322C"/>
    <w:rsid w:val="000213D7"/>
    <w:rsid w:val="000256C2"/>
    <w:rsid w:val="00031411"/>
    <w:rsid w:val="00032A15"/>
    <w:rsid w:val="000343B9"/>
    <w:rsid w:val="00034D08"/>
    <w:rsid w:val="00041220"/>
    <w:rsid w:val="000457AE"/>
    <w:rsid w:val="00050761"/>
    <w:rsid w:val="000707B2"/>
    <w:rsid w:val="00071E58"/>
    <w:rsid w:val="00072C4F"/>
    <w:rsid w:val="000731F9"/>
    <w:rsid w:val="00075173"/>
    <w:rsid w:val="00076BC5"/>
    <w:rsid w:val="00082E96"/>
    <w:rsid w:val="00085EB8"/>
    <w:rsid w:val="00096DB8"/>
    <w:rsid w:val="000A71B5"/>
    <w:rsid w:val="000B0BFB"/>
    <w:rsid w:val="000B43B2"/>
    <w:rsid w:val="000C430F"/>
    <w:rsid w:val="000C4715"/>
    <w:rsid w:val="000C50DF"/>
    <w:rsid w:val="000D03C2"/>
    <w:rsid w:val="000D3311"/>
    <w:rsid w:val="000D6E49"/>
    <w:rsid w:val="000D7A81"/>
    <w:rsid w:val="000E114B"/>
    <w:rsid w:val="000F3D23"/>
    <w:rsid w:val="00101F3D"/>
    <w:rsid w:val="00102D6A"/>
    <w:rsid w:val="00103743"/>
    <w:rsid w:val="001069CF"/>
    <w:rsid w:val="0012153A"/>
    <w:rsid w:val="00121E2A"/>
    <w:rsid w:val="001263EF"/>
    <w:rsid w:val="00126CEB"/>
    <w:rsid w:val="00127E36"/>
    <w:rsid w:val="00133360"/>
    <w:rsid w:val="00137E1F"/>
    <w:rsid w:val="00137F6E"/>
    <w:rsid w:val="001519B3"/>
    <w:rsid w:val="00156342"/>
    <w:rsid w:val="001603A0"/>
    <w:rsid w:val="00161494"/>
    <w:rsid w:val="00161F6B"/>
    <w:rsid w:val="001623A6"/>
    <w:rsid w:val="001640E1"/>
    <w:rsid w:val="00171453"/>
    <w:rsid w:val="001844BD"/>
    <w:rsid w:val="0019244E"/>
    <w:rsid w:val="001B53A1"/>
    <w:rsid w:val="001B7EA8"/>
    <w:rsid w:val="001C3CE3"/>
    <w:rsid w:val="001C7E70"/>
    <w:rsid w:val="001E425C"/>
    <w:rsid w:val="001F5208"/>
    <w:rsid w:val="00200683"/>
    <w:rsid w:val="00204042"/>
    <w:rsid w:val="00206AAD"/>
    <w:rsid w:val="00216C24"/>
    <w:rsid w:val="00221BEB"/>
    <w:rsid w:val="0022353E"/>
    <w:rsid w:val="00223DEE"/>
    <w:rsid w:val="002331B9"/>
    <w:rsid w:val="00244E3A"/>
    <w:rsid w:val="00245C87"/>
    <w:rsid w:val="00245CB3"/>
    <w:rsid w:val="00247532"/>
    <w:rsid w:val="002477A3"/>
    <w:rsid w:val="00265730"/>
    <w:rsid w:val="00273E99"/>
    <w:rsid w:val="00275D0C"/>
    <w:rsid w:val="00275DB4"/>
    <w:rsid w:val="00283FC3"/>
    <w:rsid w:val="002917DC"/>
    <w:rsid w:val="002921E3"/>
    <w:rsid w:val="002A6C03"/>
    <w:rsid w:val="002B3932"/>
    <w:rsid w:val="002B4BBC"/>
    <w:rsid w:val="002B50D0"/>
    <w:rsid w:val="002B6C69"/>
    <w:rsid w:val="002C5075"/>
    <w:rsid w:val="002D2D12"/>
    <w:rsid w:val="002E5B40"/>
    <w:rsid w:val="003045C0"/>
    <w:rsid w:val="00315553"/>
    <w:rsid w:val="00317496"/>
    <w:rsid w:val="003312EB"/>
    <w:rsid w:val="0033315C"/>
    <w:rsid w:val="0033662B"/>
    <w:rsid w:val="00336D70"/>
    <w:rsid w:val="00337F32"/>
    <w:rsid w:val="0034059F"/>
    <w:rsid w:val="00346F4E"/>
    <w:rsid w:val="00354040"/>
    <w:rsid w:val="003574E7"/>
    <w:rsid w:val="0036165E"/>
    <w:rsid w:val="003623C8"/>
    <w:rsid w:val="00364016"/>
    <w:rsid w:val="0036499F"/>
    <w:rsid w:val="00364B44"/>
    <w:rsid w:val="003703A3"/>
    <w:rsid w:val="00377D24"/>
    <w:rsid w:val="003807F8"/>
    <w:rsid w:val="00395277"/>
    <w:rsid w:val="0039729A"/>
    <w:rsid w:val="003A6BB2"/>
    <w:rsid w:val="003B1173"/>
    <w:rsid w:val="003B7A22"/>
    <w:rsid w:val="003C56E0"/>
    <w:rsid w:val="003D5F7B"/>
    <w:rsid w:val="003D66F5"/>
    <w:rsid w:val="003D6844"/>
    <w:rsid w:val="003E0F4A"/>
    <w:rsid w:val="003E5D21"/>
    <w:rsid w:val="003F494A"/>
    <w:rsid w:val="00406F46"/>
    <w:rsid w:val="00410375"/>
    <w:rsid w:val="00412D6C"/>
    <w:rsid w:val="00420D78"/>
    <w:rsid w:val="00420DB1"/>
    <w:rsid w:val="004263E3"/>
    <w:rsid w:val="0043198A"/>
    <w:rsid w:val="004326A5"/>
    <w:rsid w:val="00437E15"/>
    <w:rsid w:val="004433D1"/>
    <w:rsid w:val="00444564"/>
    <w:rsid w:val="00445049"/>
    <w:rsid w:val="004572CF"/>
    <w:rsid w:val="00486C43"/>
    <w:rsid w:val="00492A63"/>
    <w:rsid w:val="004A170D"/>
    <w:rsid w:val="004A1BF6"/>
    <w:rsid w:val="004A5199"/>
    <w:rsid w:val="004B5714"/>
    <w:rsid w:val="004C6B22"/>
    <w:rsid w:val="004D7253"/>
    <w:rsid w:val="004F2DFA"/>
    <w:rsid w:val="004F60B4"/>
    <w:rsid w:val="004F7640"/>
    <w:rsid w:val="00501D03"/>
    <w:rsid w:val="005215EF"/>
    <w:rsid w:val="005420FB"/>
    <w:rsid w:val="00546F7D"/>
    <w:rsid w:val="005474F3"/>
    <w:rsid w:val="00574700"/>
    <w:rsid w:val="0058372D"/>
    <w:rsid w:val="005A4BC7"/>
    <w:rsid w:val="005B3F62"/>
    <w:rsid w:val="005B7E0D"/>
    <w:rsid w:val="005C6349"/>
    <w:rsid w:val="005E6699"/>
    <w:rsid w:val="005E7616"/>
    <w:rsid w:val="0060176B"/>
    <w:rsid w:val="006158E2"/>
    <w:rsid w:val="00617065"/>
    <w:rsid w:val="00627A6C"/>
    <w:rsid w:val="00631FE9"/>
    <w:rsid w:val="00633C71"/>
    <w:rsid w:val="006454CB"/>
    <w:rsid w:val="00652E5D"/>
    <w:rsid w:val="00654E82"/>
    <w:rsid w:val="00660154"/>
    <w:rsid w:val="00667903"/>
    <w:rsid w:val="0067436F"/>
    <w:rsid w:val="006761B0"/>
    <w:rsid w:val="006910EB"/>
    <w:rsid w:val="006930C1"/>
    <w:rsid w:val="006A2BF4"/>
    <w:rsid w:val="006A7948"/>
    <w:rsid w:val="006C079E"/>
    <w:rsid w:val="006C260E"/>
    <w:rsid w:val="006C78E4"/>
    <w:rsid w:val="006D4AAE"/>
    <w:rsid w:val="006D7CFD"/>
    <w:rsid w:val="006F309E"/>
    <w:rsid w:val="006F62D0"/>
    <w:rsid w:val="00711CB2"/>
    <w:rsid w:val="007149F3"/>
    <w:rsid w:val="00723729"/>
    <w:rsid w:val="00724338"/>
    <w:rsid w:val="00727E69"/>
    <w:rsid w:val="00734B51"/>
    <w:rsid w:val="00751D44"/>
    <w:rsid w:val="00760F87"/>
    <w:rsid w:val="00774CC6"/>
    <w:rsid w:val="00781FAE"/>
    <w:rsid w:val="007A3707"/>
    <w:rsid w:val="007C0BDD"/>
    <w:rsid w:val="007D5589"/>
    <w:rsid w:val="007D7A4F"/>
    <w:rsid w:val="007E6007"/>
    <w:rsid w:val="007F2C3F"/>
    <w:rsid w:val="007F4D84"/>
    <w:rsid w:val="00806D08"/>
    <w:rsid w:val="00841103"/>
    <w:rsid w:val="00842234"/>
    <w:rsid w:val="008425C1"/>
    <w:rsid w:val="00844180"/>
    <w:rsid w:val="00846224"/>
    <w:rsid w:val="00847914"/>
    <w:rsid w:val="00872D7E"/>
    <w:rsid w:val="00874551"/>
    <w:rsid w:val="00884A8F"/>
    <w:rsid w:val="00891874"/>
    <w:rsid w:val="00893911"/>
    <w:rsid w:val="00894FE4"/>
    <w:rsid w:val="008A2FB8"/>
    <w:rsid w:val="008B0F70"/>
    <w:rsid w:val="008C13E6"/>
    <w:rsid w:val="008C3570"/>
    <w:rsid w:val="008D0489"/>
    <w:rsid w:val="008D4AA4"/>
    <w:rsid w:val="008E385E"/>
    <w:rsid w:val="008F2695"/>
    <w:rsid w:val="008F61F2"/>
    <w:rsid w:val="00905B53"/>
    <w:rsid w:val="009162FC"/>
    <w:rsid w:val="0092585C"/>
    <w:rsid w:val="00932025"/>
    <w:rsid w:val="00933E49"/>
    <w:rsid w:val="00951F0E"/>
    <w:rsid w:val="0095569F"/>
    <w:rsid w:val="00955EDB"/>
    <w:rsid w:val="009701C6"/>
    <w:rsid w:val="00977508"/>
    <w:rsid w:val="009A0F08"/>
    <w:rsid w:val="009A677C"/>
    <w:rsid w:val="009A6EA4"/>
    <w:rsid w:val="009B26A3"/>
    <w:rsid w:val="009B6507"/>
    <w:rsid w:val="009C15EC"/>
    <w:rsid w:val="009C3549"/>
    <w:rsid w:val="009C7F36"/>
    <w:rsid w:val="009D0D7A"/>
    <w:rsid w:val="009D13A1"/>
    <w:rsid w:val="009D49D7"/>
    <w:rsid w:val="009E5B79"/>
    <w:rsid w:val="009F27CC"/>
    <w:rsid w:val="00A00551"/>
    <w:rsid w:val="00A05BC2"/>
    <w:rsid w:val="00A352F7"/>
    <w:rsid w:val="00A35624"/>
    <w:rsid w:val="00A44D2E"/>
    <w:rsid w:val="00A52B4B"/>
    <w:rsid w:val="00A57E1C"/>
    <w:rsid w:val="00A61D58"/>
    <w:rsid w:val="00A65B48"/>
    <w:rsid w:val="00A677F3"/>
    <w:rsid w:val="00A67E22"/>
    <w:rsid w:val="00A82399"/>
    <w:rsid w:val="00A951CC"/>
    <w:rsid w:val="00AB104D"/>
    <w:rsid w:val="00AC05A9"/>
    <w:rsid w:val="00AC4BCC"/>
    <w:rsid w:val="00AD3ED5"/>
    <w:rsid w:val="00AD6735"/>
    <w:rsid w:val="00AE681C"/>
    <w:rsid w:val="00B027B8"/>
    <w:rsid w:val="00B111E7"/>
    <w:rsid w:val="00B20BB6"/>
    <w:rsid w:val="00B21A30"/>
    <w:rsid w:val="00B35F32"/>
    <w:rsid w:val="00B43E36"/>
    <w:rsid w:val="00B62B43"/>
    <w:rsid w:val="00B62E77"/>
    <w:rsid w:val="00B663A6"/>
    <w:rsid w:val="00B67E51"/>
    <w:rsid w:val="00B74331"/>
    <w:rsid w:val="00B837C6"/>
    <w:rsid w:val="00B8394C"/>
    <w:rsid w:val="00B85E6F"/>
    <w:rsid w:val="00B9118F"/>
    <w:rsid w:val="00B924CB"/>
    <w:rsid w:val="00B924F1"/>
    <w:rsid w:val="00B9410E"/>
    <w:rsid w:val="00BB1768"/>
    <w:rsid w:val="00BC2011"/>
    <w:rsid w:val="00BC7CF5"/>
    <w:rsid w:val="00BD162F"/>
    <w:rsid w:val="00BD23F9"/>
    <w:rsid w:val="00BE6BF0"/>
    <w:rsid w:val="00BE7131"/>
    <w:rsid w:val="00BF3FEA"/>
    <w:rsid w:val="00C00110"/>
    <w:rsid w:val="00C02FF4"/>
    <w:rsid w:val="00C063D7"/>
    <w:rsid w:val="00C06481"/>
    <w:rsid w:val="00C15245"/>
    <w:rsid w:val="00C174B9"/>
    <w:rsid w:val="00C25DA0"/>
    <w:rsid w:val="00C2680C"/>
    <w:rsid w:val="00C36CA1"/>
    <w:rsid w:val="00C41C53"/>
    <w:rsid w:val="00C46C06"/>
    <w:rsid w:val="00C529B7"/>
    <w:rsid w:val="00C670C8"/>
    <w:rsid w:val="00C80A41"/>
    <w:rsid w:val="00C931BC"/>
    <w:rsid w:val="00C93B7B"/>
    <w:rsid w:val="00CA4D12"/>
    <w:rsid w:val="00CB4BBE"/>
    <w:rsid w:val="00CB7348"/>
    <w:rsid w:val="00CC2B9D"/>
    <w:rsid w:val="00CC383B"/>
    <w:rsid w:val="00CD54CF"/>
    <w:rsid w:val="00CE183A"/>
    <w:rsid w:val="00CE2880"/>
    <w:rsid w:val="00CF4A4B"/>
    <w:rsid w:val="00CF533D"/>
    <w:rsid w:val="00D012F5"/>
    <w:rsid w:val="00D053F3"/>
    <w:rsid w:val="00D1089B"/>
    <w:rsid w:val="00D1409A"/>
    <w:rsid w:val="00D22FAC"/>
    <w:rsid w:val="00D3144F"/>
    <w:rsid w:val="00D32867"/>
    <w:rsid w:val="00D43910"/>
    <w:rsid w:val="00D543B8"/>
    <w:rsid w:val="00D55AFC"/>
    <w:rsid w:val="00D67938"/>
    <w:rsid w:val="00D72E58"/>
    <w:rsid w:val="00D735A9"/>
    <w:rsid w:val="00D9029E"/>
    <w:rsid w:val="00D91B7D"/>
    <w:rsid w:val="00D91EE8"/>
    <w:rsid w:val="00D97F8D"/>
    <w:rsid w:val="00DA4837"/>
    <w:rsid w:val="00DB27A2"/>
    <w:rsid w:val="00DB59A3"/>
    <w:rsid w:val="00DC5433"/>
    <w:rsid w:val="00DD5E7A"/>
    <w:rsid w:val="00DE2223"/>
    <w:rsid w:val="00DE6B50"/>
    <w:rsid w:val="00DF3841"/>
    <w:rsid w:val="00DF572F"/>
    <w:rsid w:val="00DF64F7"/>
    <w:rsid w:val="00E014A7"/>
    <w:rsid w:val="00E0206F"/>
    <w:rsid w:val="00E05A83"/>
    <w:rsid w:val="00E06E33"/>
    <w:rsid w:val="00E13F30"/>
    <w:rsid w:val="00E34EE7"/>
    <w:rsid w:val="00E37E27"/>
    <w:rsid w:val="00E4495F"/>
    <w:rsid w:val="00E503C1"/>
    <w:rsid w:val="00E57114"/>
    <w:rsid w:val="00E60AE5"/>
    <w:rsid w:val="00E625F8"/>
    <w:rsid w:val="00E704BB"/>
    <w:rsid w:val="00E77314"/>
    <w:rsid w:val="00E869E8"/>
    <w:rsid w:val="00EA39D3"/>
    <w:rsid w:val="00EB00B8"/>
    <w:rsid w:val="00EB4394"/>
    <w:rsid w:val="00EB5F4F"/>
    <w:rsid w:val="00EC62A5"/>
    <w:rsid w:val="00EC738E"/>
    <w:rsid w:val="00ED0FB5"/>
    <w:rsid w:val="00ED32E7"/>
    <w:rsid w:val="00EF1157"/>
    <w:rsid w:val="00EF560C"/>
    <w:rsid w:val="00EF748F"/>
    <w:rsid w:val="00EF78E4"/>
    <w:rsid w:val="00F01952"/>
    <w:rsid w:val="00F02837"/>
    <w:rsid w:val="00F12E5C"/>
    <w:rsid w:val="00F14FC6"/>
    <w:rsid w:val="00F16033"/>
    <w:rsid w:val="00F24604"/>
    <w:rsid w:val="00F2580E"/>
    <w:rsid w:val="00F311F9"/>
    <w:rsid w:val="00F37AA4"/>
    <w:rsid w:val="00F404E0"/>
    <w:rsid w:val="00F46315"/>
    <w:rsid w:val="00F50F88"/>
    <w:rsid w:val="00F54083"/>
    <w:rsid w:val="00F72C7D"/>
    <w:rsid w:val="00F75E32"/>
    <w:rsid w:val="00F852B8"/>
    <w:rsid w:val="00F94BFF"/>
    <w:rsid w:val="00FA100C"/>
    <w:rsid w:val="00FA45F5"/>
    <w:rsid w:val="00FA5A2C"/>
    <w:rsid w:val="00FC057A"/>
    <w:rsid w:val="00FC5F4E"/>
    <w:rsid w:val="00FE15D9"/>
    <w:rsid w:val="00FE3974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92F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B3F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05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05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057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7E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7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5B3F6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Mira Vudrag Kulić</cp:lastModifiedBy>
  <cp:revision>23</cp:revision>
  <cp:lastPrinted>2023-11-16T12:09:00Z</cp:lastPrinted>
  <dcterms:created xsi:type="dcterms:W3CDTF">2024-11-14T07:39:00Z</dcterms:created>
  <dcterms:modified xsi:type="dcterms:W3CDTF">2024-12-09T13:22:00Z</dcterms:modified>
</cp:coreProperties>
</file>